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6F2D" w14:textId="605471DC" w:rsidR="00352F6C" w:rsidRPr="006922BA" w:rsidRDefault="00F82962" w:rsidP="00D7325B">
      <w:pPr>
        <w:autoSpaceDE w:val="0"/>
        <w:autoSpaceDN w:val="0"/>
        <w:adjustRightInd w:val="0"/>
        <w:spacing w:after="240" w:line="300" w:lineRule="atLeast"/>
        <w:jc w:val="center"/>
        <w:outlineLvl w:val="0"/>
        <w:rPr>
          <w:rFonts w:ascii="Georgia" w:hAnsi="Georgia"/>
          <w:b/>
          <w:bCs/>
          <w:sz w:val="32"/>
          <w:szCs w:val="24"/>
        </w:rPr>
        <w:bidi w:val="0"/>
      </w:pPr>
      <w:r>
        <w:rPr>
          <w:rFonts w:ascii="Georgia" w:hAnsi="Georgia"/>
          <w:caps/>
          <w:sz w:val="32"/>
          <w:szCs w:val="24"/>
          <w:lang w:val="it-it"/>
          <w:b w:val="1"/>
          <w:bCs w:val="1"/>
          <w:i w:val="0"/>
          <w:iCs w:val="0"/>
          <w:u w:val="none"/>
          <w:vertAlign w:val="baseline"/>
          <w:rtl w:val="0"/>
        </w:rPr>
        <w:t xml:space="preserve">REGOLAMENTO TIPO </w:t>
      </w:r>
      <w:r>
        <w:rPr>
          <w:rFonts w:ascii="Georgia" w:hAnsi="Georgia"/>
          <w:sz w:val="32"/>
          <w:szCs w:val="24"/>
          <w:lang w:val="it-it"/>
          <w:b w:val="1"/>
          <w:bCs w:val="1"/>
          <w:i w:val="0"/>
          <w:iCs w:val="0"/>
          <w:u w:val="none"/>
          <w:vertAlign w:val="baseline"/>
          <w:rtl w:val="0"/>
        </w:rPr>
        <w:t xml:space="preserve">DEL CLUB ROTARACT</w:t>
      </w:r>
    </w:p>
    <w:p w14:paraId="4C6D324B" w14:textId="52C7D710" w:rsidR="00C20944" w:rsidRPr="006922BA" w:rsidRDefault="005875DE" w:rsidP="004B41AC">
      <w:pPr>
        <w:autoSpaceDE w:val="0"/>
        <w:autoSpaceDN w:val="0"/>
        <w:adjustRightInd w:val="0"/>
        <w:spacing w:after="240" w:line="300" w:lineRule="atLeast"/>
        <w:rPr>
          <w:rFonts w:ascii="Georgia" w:hAnsi="Georgia"/>
          <w:i/>
          <w:sz w:val="24"/>
          <w:szCs w:val="24"/>
        </w:rPr>
        <w:bidi w:val="0"/>
      </w:pPr>
      <w:r>
        <w:rPr>
          <w:rFonts w:ascii="Georgia" w:hAnsi="Georgia"/>
          <w:sz w:val="24"/>
          <w:szCs w:val="24"/>
          <w:lang w:val="it-it"/>
          <w:b w:val="0"/>
          <w:bCs w:val="0"/>
          <w:i w:val="1"/>
          <w:iCs w:val="1"/>
          <w:u w:val="none"/>
          <w:vertAlign w:val="baseline"/>
          <w:rtl w:val="0"/>
        </w:rPr>
        <w:t xml:space="preserve">Questo documento funge da supplemento allo Statuto tipo del club Rotaract e stabilisce le prassi comuni. </w:t>
      </w:r>
      <w:r>
        <w:rPr>
          <w:rFonts w:ascii="Georgia" w:hAnsi="Georgia"/>
          <w:sz w:val="24"/>
          <w:szCs w:val="24"/>
          <w:lang w:val="it-it"/>
          <w:b w:val="0"/>
          <w:bCs w:val="0"/>
          <w:i w:val="1"/>
          <w:iCs w:val="1"/>
          <w:u w:val="none"/>
          <w:vertAlign w:val="baseline"/>
          <w:rtl w:val="0"/>
        </w:rPr>
        <w:t xml:space="preserve">Il presente documento contiene delle raccomandazioni, ma una volta adottato il regolamento diventa vincolante per tutti i soci del club. </w:t>
      </w:r>
      <w:r>
        <w:rPr>
          <w:rFonts w:ascii="Georgia" w:hAnsi="Georgia"/>
          <w:sz w:val="24"/>
          <w:szCs w:val="24"/>
          <w:lang w:val="it-it"/>
          <w:b w:val="0"/>
          <w:bCs w:val="0"/>
          <w:i w:val="1"/>
          <w:iCs w:val="1"/>
          <w:u w:val="none"/>
          <w:vertAlign w:val="baseline"/>
          <w:rtl w:val="0"/>
        </w:rPr>
        <w:t xml:space="preserve">È possibile personalizzare tali raccomandazioni per riflettere le prassi del club e confermare che non entrino in conflitto con lo Statuto e regolamento tipo del RI, lo Statuto tipo del club Rotaract e il Rotary Code of Policies in vigore. </w:t>
      </w:r>
    </w:p>
    <w:p w14:paraId="142F485B" w14:textId="77777777" w:rsidR="00F40900" w:rsidRPr="006922BA" w:rsidRDefault="00F40900" w:rsidP="004B41AC">
      <w:pPr>
        <w:autoSpaceDE w:val="0"/>
        <w:autoSpaceDN w:val="0"/>
        <w:adjustRightInd w:val="0"/>
        <w:spacing w:after="240" w:line="300" w:lineRule="atLeast"/>
        <w:rPr>
          <w:rFonts w:ascii="Georgia" w:hAnsi="Georgia"/>
          <w:i/>
          <w:sz w:val="24"/>
          <w:szCs w:val="24"/>
        </w:rPr>
      </w:pPr>
    </w:p>
    <w:p w14:paraId="7E54BC26" w14:textId="13C2E6EF" w:rsidR="00DB7EEA" w:rsidRDefault="00C20944" w:rsidP="00DB7EEA">
      <w:pPr>
        <w:autoSpaceDE w:val="0"/>
        <w:autoSpaceDN w:val="0"/>
        <w:adjustRightInd w:val="0"/>
        <w:spacing w:after="240" w:line="300" w:lineRule="atLeast"/>
        <w:jc w:val="center"/>
        <w:rPr>
          <w:rFonts w:ascii="Georgia" w:hAnsi="Georgia"/>
          <w:sz w:val="24"/>
          <w:szCs w:val="24"/>
        </w:rPr>
        <w:bidi w:val="0"/>
      </w:pPr>
      <w:r>
        <w:rPr>
          <w:rFonts w:ascii="Georgia" w:hAnsi="Georgia"/>
          <w:sz w:val="24"/>
          <w:szCs w:val="24"/>
          <w:lang w:val="it-it"/>
          <w:b w:val="1"/>
          <w:bCs w:val="1"/>
          <w:i w:val="0"/>
          <w:iCs w:val="0"/>
          <w:u w:val="none"/>
          <w:vertAlign w:val="baseline"/>
          <w:rtl w:val="0"/>
        </w:rPr>
        <w:t xml:space="preserve">Regolamento tipo del Rotaract club di</w:t>
      </w:r>
    </w:p>
    <w:p w14:paraId="74F78E1E" w14:textId="1FCE9E06" w:rsidR="00352F6C" w:rsidRPr="006922BA" w:rsidRDefault="008B2463" w:rsidP="00DB7EEA">
      <w:pPr>
        <w:autoSpaceDE w:val="0"/>
        <w:autoSpaceDN w:val="0"/>
        <w:adjustRightInd w:val="0"/>
        <w:spacing w:after="240" w:line="300" w:lineRule="atLeast"/>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____________________________________________________________.</w:t>
      </w:r>
    </w:p>
    <w:p w14:paraId="4D15B0C6" w14:textId="77777777" w:rsidR="008C55A6" w:rsidRPr="006922BA" w:rsidRDefault="008C55A6" w:rsidP="00D7325B">
      <w:pPr>
        <w:autoSpaceDE w:val="0"/>
        <w:autoSpaceDN w:val="0"/>
        <w:adjustRightInd w:val="0"/>
        <w:spacing w:after="240" w:line="300" w:lineRule="atLeast"/>
        <w:outlineLvl w:val="0"/>
        <w:rPr>
          <w:rFonts w:ascii="Georgia" w:eastAsia="MS Mincho" w:hAnsi="Georgia"/>
          <w:sz w:val="24"/>
          <w:szCs w:val="24"/>
        </w:rPr>
        <w:bidi w:val="0"/>
      </w:pPr>
      <w:r>
        <w:rPr>
          <w:rFonts w:ascii="Georgia" w:hAnsi="Georgia"/>
          <w:sz w:val="24"/>
          <w:szCs w:val="24"/>
          <w:lang w:val="it-it"/>
          <w:b w:val="1"/>
          <w:bCs w:val="1"/>
          <w:i w:val="0"/>
          <w:iCs w:val="0"/>
          <w:u w:val="none"/>
          <w:vertAlign w:val="baseline"/>
          <w:rtl w:val="0"/>
        </w:rPr>
        <w:t xml:space="preserve">Articolo 1 — Definizioni</w:t>
      </w:r>
      <w:r>
        <w:rPr>
          <w:rFonts w:ascii="Georgia" w:hAnsi="Georgia"/>
          <w:sz w:val="24"/>
          <w:szCs w:val="24"/>
          <w:lang w:val="it-it"/>
          <w:b w:val="0"/>
          <w:bCs w:val="0"/>
          <w:i w:val="0"/>
          <w:iCs w:val="0"/>
          <w:u w:val="none"/>
          <w:vertAlign w:val="baseline"/>
          <w:rtl w:val="0"/>
        </w:rPr>
        <w:t xml:space="preserve"> </w:t>
      </w:r>
    </w:p>
    <w:p w14:paraId="679EDD0B" w14:textId="179FB524" w:rsidR="008C55A6" w:rsidRPr="006922BA" w:rsidRDefault="0023186B" w:rsidP="0023186B">
      <w:pPr>
        <w:autoSpaceDE w:val="0"/>
        <w:autoSpaceDN w:val="0"/>
        <w:adjustRightInd w:val="0"/>
        <w:spacing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1.</w:t>
      </w:r>
      <w:r>
        <w:rPr>
          <w:rFonts w:ascii="Georgia" w:hAnsi="Georgia"/>
          <w:sz w:val="24"/>
          <w:szCs w:val="24"/>
          <w:lang w:val="it-it"/>
          <w:b w:val="0"/>
          <w:bCs w:val="0"/>
          <w:i w:val="0"/>
          <w:iCs w:val="0"/>
          <w:u w:val="none"/>
          <w:vertAlign w:val="baseline"/>
          <w:rtl w:val="0"/>
        </w:rPr>
        <w:tab/>
      </w:r>
      <w:r>
        <w:rPr>
          <w:rFonts w:ascii="Georgia" w:hAnsi="Georgia"/>
          <w:sz w:val="24"/>
          <w:szCs w:val="24"/>
          <w:lang w:val="it-it"/>
          <w:b w:val="0"/>
          <w:bCs w:val="0"/>
          <w:i w:val="0"/>
          <w:iCs w:val="0"/>
          <w:u w:val="none"/>
          <w:vertAlign w:val="baseline"/>
          <w:rtl w:val="0"/>
        </w:rPr>
        <w:t xml:space="preserve">Consiglio: il consiglio direttivo del club. </w:t>
      </w:r>
    </w:p>
    <w:p w14:paraId="6A06BD82" w14:textId="564E3664" w:rsidR="008C55A6" w:rsidRPr="006922BA" w:rsidRDefault="008C55A6" w:rsidP="0023186B">
      <w:pPr>
        <w:autoSpaceDE w:val="0"/>
        <w:autoSpaceDN w:val="0"/>
        <w:adjustRightInd w:val="0"/>
        <w:spacing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2. </w:t>
      </w:r>
      <w:r>
        <w:rPr>
          <w:rFonts w:ascii="Georgia" w:hAnsi="Georgia"/>
          <w:sz w:val="24"/>
          <w:szCs w:val="24"/>
          <w:lang w:val="it-it"/>
          <w:b w:val="0"/>
          <w:bCs w:val="0"/>
          <w:i w:val="0"/>
          <w:iCs w:val="0"/>
          <w:u w:val="none"/>
          <w:vertAlign w:val="baseline"/>
          <w:rtl w:val="0"/>
        </w:rPr>
        <w:tab/>
      </w:r>
      <w:r>
        <w:rPr>
          <w:rFonts w:ascii="Georgia" w:hAnsi="Georgia"/>
          <w:sz w:val="24"/>
          <w:szCs w:val="24"/>
          <w:lang w:val="it-it"/>
          <w:b w:val="0"/>
          <w:bCs w:val="0"/>
          <w:i w:val="0"/>
          <w:iCs w:val="0"/>
          <w:u w:val="none"/>
          <w:vertAlign w:val="baseline"/>
          <w:rtl w:val="0"/>
        </w:rPr>
        <w:t xml:space="preserve">Consigliere: un membro del consiglio direttivo del club. </w:t>
      </w:r>
    </w:p>
    <w:p w14:paraId="010883C7" w14:textId="11896B7B" w:rsidR="008C55A6" w:rsidRPr="006922BA" w:rsidRDefault="008C55A6" w:rsidP="0023186B">
      <w:pPr>
        <w:autoSpaceDE w:val="0"/>
        <w:autoSpaceDN w:val="0"/>
        <w:adjustRightInd w:val="0"/>
        <w:spacing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3. </w:t>
      </w:r>
      <w:r>
        <w:rPr>
          <w:rFonts w:ascii="Georgia" w:hAnsi="Georgia"/>
          <w:sz w:val="24"/>
          <w:szCs w:val="24"/>
          <w:lang w:val="it-it"/>
          <w:b w:val="0"/>
          <w:bCs w:val="0"/>
          <w:i w:val="0"/>
          <w:iCs w:val="0"/>
          <w:u w:val="none"/>
          <w:vertAlign w:val="baseline"/>
          <w:rtl w:val="0"/>
        </w:rPr>
        <w:tab/>
      </w:r>
      <w:r>
        <w:rPr>
          <w:rFonts w:ascii="Georgia" w:hAnsi="Georgia"/>
          <w:sz w:val="24"/>
          <w:szCs w:val="24"/>
          <w:lang w:val="it-it"/>
          <w:b w:val="0"/>
          <w:bCs w:val="0"/>
          <w:i w:val="0"/>
          <w:iCs w:val="0"/>
          <w:u w:val="none"/>
          <w:vertAlign w:val="baseline"/>
          <w:rtl w:val="0"/>
        </w:rPr>
        <w:t xml:space="preserve">Socio: un socio attivo, non onorario, del club. </w:t>
      </w:r>
    </w:p>
    <w:p w14:paraId="20C02C39" w14:textId="5FECF64B" w:rsidR="008C55A6" w:rsidRPr="006922BA" w:rsidRDefault="008C55A6" w:rsidP="0023186B">
      <w:pPr>
        <w:autoSpaceDE w:val="0"/>
        <w:autoSpaceDN w:val="0"/>
        <w:adjustRightInd w:val="0"/>
        <w:spacing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4. </w:t>
      </w:r>
      <w:r>
        <w:rPr>
          <w:rFonts w:ascii="Georgia" w:hAnsi="Georgia"/>
          <w:sz w:val="24"/>
          <w:szCs w:val="24"/>
          <w:lang w:val="it-it"/>
          <w:b w:val="0"/>
          <w:bCs w:val="0"/>
          <w:i w:val="0"/>
          <w:iCs w:val="0"/>
          <w:u w:val="none"/>
          <w:vertAlign w:val="baseline"/>
          <w:rtl w:val="0"/>
        </w:rPr>
        <w:tab/>
      </w:r>
      <w:r>
        <w:rPr>
          <w:rFonts w:ascii="Georgia" w:hAnsi="Georgia"/>
          <w:sz w:val="24"/>
          <w:szCs w:val="24"/>
          <w:lang w:val="it-it"/>
          <w:b w:val="0"/>
          <w:bCs w:val="0"/>
          <w:i w:val="0"/>
          <w:iCs w:val="0"/>
          <w:u w:val="none"/>
          <w:vertAlign w:val="baseline"/>
          <w:rtl w:val="0"/>
        </w:rPr>
        <w:t xml:space="preserve">Quorum: il numero minimo di partecipanti (numero legale) che devono essere presenti per le votazioni. Per le decisioni relative al club, consiste in un terzo dei suoi soci; per quelle riguardanti il consiglio direttivo, consiste nella maggioranza dei suoi membri. </w:t>
      </w:r>
    </w:p>
    <w:p w14:paraId="055243C2" w14:textId="43C597A1" w:rsidR="008C55A6" w:rsidRPr="006922BA" w:rsidRDefault="008C55A6" w:rsidP="0023186B">
      <w:pPr>
        <w:autoSpaceDE w:val="0"/>
        <w:autoSpaceDN w:val="0"/>
        <w:adjustRightInd w:val="0"/>
        <w:spacing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5. </w:t>
      </w:r>
      <w:r>
        <w:rPr>
          <w:rFonts w:ascii="Georgia" w:hAnsi="Georgia"/>
          <w:sz w:val="24"/>
          <w:szCs w:val="24"/>
          <w:lang w:val="it-it"/>
          <w:b w:val="0"/>
          <w:bCs w:val="0"/>
          <w:i w:val="0"/>
          <w:iCs w:val="0"/>
          <w:u w:val="none"/>
          <w:vertAlign w:val="baseline"/>
          <w:rtl w:val="0"/>
        </w:rPr>
        <w:tab/>
      </w:r>
      <w:r>
        <w:rPr>
          <w:rFonts w:ascii="Georgia" w:hAnsi="Georgia"/>
          <w:sz w:val="24"/>
          <w:szCs w:val="24"/>
          <w:lang w:val="it-it"/>
          <w:b w:val="0"/>
          <w:bCs w:val="0"/>
          <w:i w:val="0"/>
          <w:iCs w:val="0"/>
          <w:u w:val="none"/>
          <w:vertAlign w:val="baseline"/>
          <w:rtl w:val="0"/>
        </w:rPr>
        <w:t xml:space="preserve">RI: Rotary International. </w:t>
      </w:r>
    </w:p>
    <w:p w14:paraId="6B90A046" w14:textId="297A2A33" w:rsidR="008C55A6" w:rsidRPr="006922BA" w:rsidRDefault="008C55A6" w:rsidP="0023186B">
      <w:pPr>
        <w:autoSpaceDE w:val="0"/>
        <w:autoSpaceDN w:val="0"/>
        <w:adjustRightInd w:val="0"/>
        <w:spacing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6. </w:t>
      </w:r>
      <w:r>
        <w:rPr>
          <w:rFonts w:ascii="Georgia" w:hAnsi="Georgia"/>
          <w:sz w:val="24"/>
          <w:szCs w:val="24"/>
          <w:lang w:val="it-it"/>
          <w:b w:val="0"/>
          <w:bCs w:val="0"/>
          <w:i w:val="0"/>
          <w:iCs w:val="0"/>
          <w:u w:val="none"/>
          <w:vertAlign w:val="baseline"/>
          <w:rtl w:val="0"/>
        </w:rPr>
        <w:tab/>
      </w:r>
      <w:r>
        <w:rPr>
          <w:rFonts w:ascii="Georgia" w:hAnsi="Georgia"/>
          <w:sz w:val="24"/>
          <w:szCs w:val="24"/>
          <w:lang w:val="it-it"/>
          <w:b w:val="0"/>
          <w:bCs w:val="0"/>
          <w:i w:val="0"/>
          <w:iCs w:val="0"/>
          <w:u w:val="none"/>
          <w:vertAlign w:val="baseline"/>
          <w:rtl w:val="0"/>
        </w:rPr>
        <w:t xml:space="preserve">Anno: il periodo di 12 mesi che inizia il 1º luglio.  </w:t>
      </w:r>
    </w:p>
    <w:p w14:paraId="11D7B7C2" w14:textId="13D348BA" w:rsidR="008C55A6" w:rsidRPr="006922BA" w:rsidRDefault="00274D53" w:rsidP="008C55A6">
      <w:pPr>
        <w:pBdr>
          <w:between w:val="single" w:sz="4" w:space="1" w:color="auto"/>
        </w:pBdr>
        <w:autoSpaceDE w:val="0"/>
        <w:autoSpaceDN w:val="0"/>
        <w:adjustRightInd w:val="0"/>
        <w:spacing w:line="300" w:lineRule="atLeast"/>
        <w:rPr>
          <w:rFonts w:ascii="Georgia" w:hAnsi="Georgia"/>
          <w:sz w:val="24"/>
          <w:szCs w:val="24"/>
        </w:rPr>
        <w:bidi w:val="0"/>
      </w:pPr>
      <w:r>
        <w:rPr>
          <w:rFonts w:ascii="Georgia" w:hAnsi="Georgia"/>
          <w:sz w:val="24"/>
          <w:szCs w:val="24"/>
          <w:lang w:val="it-it"/>
          <w:b w:val="0"/>
          <w:bCs w:val="0"/>
          <w:i w:val="0"/>
          <w:iCs w:val="0"/>
          <w:u w:val="none"/>
          <w:vertAlign w:val="baseline"/>
          <w:rtl w:val="0"/>
        </w:rPr>
        <w:pict w14:anchorId="2B99D4F9">
          <v:rect id="_x0000_i1025" style="width:0;height:1.5pt" o:hralign="center" o:hrstd="t" o:hr="t" fillcolor="#a0a0a0" stroked="f"/>
        </w:pict>
      </w:r>
    </w:p>
    <w:p w14:paraId="5ECFA631" w14:textId="4C849A14" w:rsidR="004B41AC" w:rsidRPr="006922BA" w:rsidRDefault="008C55A6" w:rsidP="00D7325B">
      <w:pPr>
        <w:autoSpaceDE w:val="0"/>
        <w:autoSpaceDN w:val="0"/>
        <w:adjustRightInd w:val="0"/>
        <w:spacing w:after="240" w:line="300" w:lineRule="atLeast"/>
        <w:outlineLvl w:val="0"/>
        <w:rPr>
          <w:rFonts w:ascii="Georgia" w:hAnsi="Georgia"/>
          <w:i/>
          <w:sz w:val="24"/>
          <w:szCs w:val="24"/>
        </w:rPr>
        <w:bidi w:val="0"/>
      </w:pPr>
      <w:r>
        <w:rPr>
          <w:rFonts w:ascii="Georgia" w:hAnsi="Georgia"/>
          <w:sz w:val="24"/>
          <w:szCs w:val="24"/>
          <w:lang w:val="it-it"/>
          <w:b w:val="0"/>
          <w:bCs w:val="0"/>
          <w:i w:val="1"/>
          <w:iCs w:val="1"/>
          <w:u w:val="none"/>
          <w:vertAlign w:val="baseline"/>
          <w:rtl w:val="0"/>
        </w:rPr>
        <w:t xml:space="preserve">Il club può definire autonomamente il quorum per le votazioni.</w:t>
      </w:r>
    </w:p>
    <w:p w14:paraId="308E77D5" w14:textId="2A346429" w:rsidR="00336F08" w:rsidRDefault="00336F08">
      <w:pPr>
        <w:rPr>
          <w:rFonts w:ascii="Georgia" w:hAnsi="Georgia"/>
          <w:b/>
          <w:sz w:val="24"/>
          <w:szCs w:val="24"/>
        </w:rPr>
      </w:pPr>
    </w:p>
    <w:p w14:paraId="5F278C14" w14:textId="71965D84" w:rsidR="00352F6C" w:rsidRPr="006922BA" w:rsidRDefault="008C55A6" w:rsidP="00D7325B">
      <w:pPr>
        <w:autoSpaceDE w:val="0"/>
        <w:autoSpaceDN w:val="0"/>
        <w:adjustRightInd w:val="0"/>
        <w:spacing w:after="240" w:line="300" w:lineRule="atLeast"/>
        <w:outlineLvl w:val="0"/>
        <w:rPr>
          <w:rFonts w:ascii="Georgia" w:hAnsi="Georgia"/>
          <w:b/>
          <w:bCs/>
          <w:sz w:val="24"/>
          <w:szCs w:val="24"/>
        </w:rPr>
        <w:bidi w:val="0"/>
      </w:pPr>
      <w:r>
        <w:rPr>
          <w:rFonts w:ascii="Georgia" w:hAnsi="Georgia"/>
          <w:sz w:val="24"/>
          <w:szCs w:val="24"/>
          <w:lang w:val="it-it"/>
          <w:b w:val="1"/>
          <w:bCs w:val="1"/>
          <w:i w:val="0"/>
          <w:iCs w:val="0"/>
          <w:u w:val="none"/>
          <w:vertAlign w:val="baseline"/>
          <w:rtl w:val="0"/>
        </w:rPr>
        <w:t xml:space="preserve">Articolo 2 — Elezioni e mandato</w:t>
      </w:r>
    </w:p>
    <w:p w14:paraId="0B35B2C9" w14:textId="557AC0EB" w:rsidR="00352F6C" w:rsidRPr="006922BA" w:rsidRDefault="002C2AF9" w:rsidP="007205E8">
      <w:pPr>
        <w:tabs>
          <w:tab w:val="left" w:pos="180"/>
        </w:tabs>
        <w:autoSpaceDE w:val="0"/>
        <w:autoSpaceDN w:val="0"/>
        <w:adjustRightInd w:val="0"/>
        <w:spacing w:after="240" w:line="300" w:lineRule="atLeast"/>
        <w:ind w:left="180" w:hanging="18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1. L'elezione delle cariche di presidente, vicepresidente, segretario e tesoriere e dei membri del consiglio direttivo avverrà ogni anno, prima del ____________. Gli eletti assumeranno l'incarico il 1º luglio.</w:t>
      </w:r>
    </w:p>
    <w:p w14:paraId="2618827E" w14:textId="69923E87" w:rsidR="00352F6C" w:rsidRPr="006922BA" w:rsidRDefault="00C5350F" w:rsidP="007205E8">
      <w:pPr>
        <w:tabs>
          <w:tab w:val="left" w:pos="180"/>
        </w:tabs>
        <w:autoSpaceDE w:val="0"/>
        <w:autoSpaceDN w:val="0"/>
        <w:adjustRightInd w:val="0"/>
        <w:spacing w:after="240" w:line="300" w:lineRule="atLeast"/>
        <w:ind w:left="180" w:hanging="18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2. Un mese prima delle elezioni, le nomine per le cariche di presidente, vicepresidente, segretario e tesoriere e per le posizioni disponibili nel consiglio direttivo devono essere presentate per iscritto, in una riunione dedicata, o in entrambi i modi. Saranno eletti i candidati che riceveranno la maggioranza dei voti dei soci presenti.</w:t>
      </w:r>
    </w:p>
    <w:p w14:paraId="1603AE7F" w14:textId="2429001A" w:rsidR="00981D94" w:rsidRDefault="00C5350F" w:rsidP="007205E8">
      <w:pPr>
        <w:tabs>
          <w:tab w:val="left" w:pos="180"/>
        </w:tabs>
        <w:spacing w:before="240" w:line="300" w:lineRule="atLeast"/>
        <w:ind w:left="180" w:hanging="18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3. Qualora un dirigente o membro del consiglio direttivo lasci vacante la sua posizione, i membri rimanenti del consiglio nomineranno un sostituto per il resto del mandato.</w:t>
      </w:r>
    </w:p>
    <w:p w14:paraId="7C520E12" w14:textId="673D2D3C" w:rsidR="00DF6071" w:rsidRPr="006922BA" w:rsidRDefault="00DF6071" w:rsidP="007205E8">
      <w:pPr>
        <w:tabs>
          <w:tab w:val="left" w:pos="180"/>
        </w:tabs>
        <w:spacing w:before="240" w:line="300" w:lineRule="atLeast"/>
        <w:ind w:left="180" w:hanging="18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4. Qualora un dirigente o membro del consiglio direttivo entrante lasci vacante la sua posizione, i membri rimanenti del consiglio entrante nomineranno un sostituto.</w:t>
      </w:r>
    </w:p>
    <w:p w14:paraId="0541D4DF" w14:textId="7030210B" w:rsidR="00981D94" w:rsidRPr="006922BA" w:rsidRDefault="00C5350F" w:rsidP="005601B2">
      <w:pPr>
        <w:spacing w:before="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5. La durata del mandato delle varie cariche è la seguente: </w:t>
      </w:r>
    </w:p>
    <w:p w14:paraId="49903179" w14:textId="26131559" w:rsidR="00981D94" w:rsidRPr="006922BA" w:rsidRDefault="00981D94" w:rsidP="00981D94">
      <w:pPr>
        <w:rPr>
          <w:rFonts w:ascii="Georgia" w:hAnsi="Georgia"/>
          <w:sz w:val="24"/>
          <w:szCs w:val="24"/>
        </w:rPr>
      </w:pPr>
    </w:p>
    <w:p w14:paraId="77D2749A" w14:textId="77777777" w:rsidR="00981D94" w:rsidRPr="006922BA" w:rsidRDefault="00981D94" w:rsidP="007205E8">
      <w:pPr>
        <w:ind w:left="180" w:firstLine="270"/>
        <w:outlineLvl w:val="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Presidente — un anno </w:t>
      </w:r>
    </w:p>
    <w:p w14:paraId="4ED3A07C" w14:textId="77777777" w:rsidR="00981D94" w:rsidRPr="006922BA" w:rsidRDefault="00981D94" w:rsidP="007205E8">
      <w:pPr>
        <w:ind w:left="180" w:firstLine="27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Vicepresidente — ______ </w:t>
      </w:r>
    </w:p>
    <w:p w14:paraId="7914BDFD" w14:textId="77777777" w:rsidR="00981D94" w:rsidRPr="006922BA" w:rsidRDefault="00981D94" w:rsidP="007205E8">
      <w:pPr>
        <w:ind w:left="180" w:firstLine="27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Segretario — ______ </w:t>
      </w:r>
    </w:p>
    <w:p w14:paraId="21058E56" w14:textId="77777777" w:rsidR="00981D94" w:rsidRPr="006922BA" w:rsidRDefault="00981D94" w:rsidP="007205E8">
      <w:pPr>
        <w:ind w:left="180" w:firstLine="27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Tesoriere — ______ </w:t>
      </w:r>
    </w:p>
    <w:p w14:paraId="7FCF2E4C" w14:textId="3337FDD3" w:rsidR="00981D94" w:rsidRPr="006922BA" w:rsidRDefault="00981D94" w:rsidP="007205E8">
      <w:pPr>
        <w:ind w:left="180" w:firstLine="27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Consigliere — ______  </w:t>
      </w:r>
    </w:p>
    <w:p w14:paraId="08BFEEBD" w14:textId="022789C9" w:rsidR="00A11BA9" w:rsidRPr="006922BA" w:rsidRDefault="00274D53" w:rsidP="00A11BA9">
      <w:pPr>
        <w:autoSpaceDE w:val="0"/>
        <w:autoSpaceDN w:val="0"/>
        <w:adjustRightInd w:val="0"/>
        <w:spacing w:line="300" w:lineRule="atLeast"/>
        <w:rPr>
          <w:rFonts w:ascii="Georgia" w:hAnsi="Georgia"/>
          <w:i/>
          <w:sz w:val="24"/>
          <w:szCs w:val="24"/>
        </w:rPr>
        <w:bidi w:val="0"/>
      </w:pPr>
      <w:r>
        <w:rPr>
          <w:rFonts w:ascii="Georgia" w:hAnsi="Georgia"/>
          <w:sz w:val="24"/>
          <w:szCs w:val="24"/>
          <w:lang w:val="it-it"/>
          <w:b w:val="0"/>
          <w:bCs w:val="0"/>
          <w:i w:val="0"/>
          <w:iCs w:val="0"/>
          <w:u w:val="none"/>
          <w:vertAlign w:val="baseline"/>
          <w:rtl w:val="0"/>
        </w:rPr>
        <w:pict w14:anchorId="221E5ECC">
          <v:rect id="_x0000_i1026" style="width:0;height:1.5pt" o:hralign="center" o:hrstd="t" o:hr="t" fillcolor="#a0a0a0" stroked="f"/>
        </w:pict>
      </w:r>
    </w:p>
    <w:p w14:paraId="097AFC12" w14:textId="7D7B6624" w:rsidR="00A11BA9" w:rsidRPr="006922BA" w:rsidRDefault="00A11BA9" w:rsidP="00A11BA9">
      <w:pPr>
        <w:autoSpaceDE w:val="0"/>
        <w:autoSpaceDN w:val="0"/>
        <w:adjustRightInd w:val="0"/>
        <w:spacing w:after="240" w:line="300" w:lineRule="atLeast"/>
        <w:rPr>
          <w:rFonts w:ascii="Georgia" w:hAnsi="Georgia"/>
          <w:i/>
          <w:sz w:val="24"/>
          <w:szCs w:val="24"/>
        </w:rPr>
        <w:bidi w:val="0"/>
      </w:pPr>
      <w:r>
        <w:rPr>
          <w:rFonts w:ascii="Georgia" w:hAnsi="Georgia"/>
          <w:sz w:val="24"/>
          <w:szCs w:val="24"/>
          <w:lang w:val="it-it"/>
          <w:b w:val="0"/>
          <w:bCs w:val="0"/>
          <w:i w:val="1"/>
          <w:iCs w:val="1"/>
          <w:u w:val="none"/>
          <w:vertAlign w:val="baseline"/>
          <w:rtl w:val="0"/>
        </w:rPr>
        <w:t xml:space="preserve">Lo Statuto tipo del club Rotaract richiede che il regolamento di club specifichi la procedura per le elezioni, ma in nessun caso si può richiedere oltre alla semplice maggioranza dei soci presenti e in regola per effettuare le elezioni.</w:t>
      </w:r>
    </w:p>
    <w:p w14:paraId="26BA26D8" w14:textId="77777777" w:rsidR="007A427C" w:rsidRPr="006922BA" w:rsidRDefault="007A427C" w:rsidP="004B41AC">
      <w:pPr>
        <w:autoSpaceDE w:val="0"/>
        <w:autoSpaceDN w:val="0"/>
        <w:adjustRightInd w:val="0"/>
        <w:spacing w:after="240" w:line="300" w:lineRule="atLeast"/>
        <w:rPr>
          <w:rFonts w:ascii="Georgia" w:hAnsi="Georgia"/>
          <w:sz w:val="24"/>
          <w:szCs w:val="24"/>
        </w:rPr>
      </w:pPr>
    </w:p>
    <w:p w14:paraId="4E70F24D" w14:textId="4378BA61" w:rsidR="00352F6C" w:rsidRPr="006922BA" w:rsidRDefault="008C55A6" w:rsidP="00D7325B">
      <w:pPr>
        <w:autoSpaceDE w:val="0"/>
        <w:autoSpaceDN w:val="0"/>
        <w:adjustRightInd w:val="0"/>
        <w:spacing w:after="240" w:line="300" w:lineRule="atLeast"/>
        <w:outlineLvl w:val="0"/>
        <w:rPr>
          <w:rFonts w:ascii="Georgia" w:hAnsi="Georgia"/>
          <w:b/>
          <w:bCs/>
          <w:sz w:val="24"/>
          <w:szCs w:val="24"/>
        </w:rPr>
        <w:bidi w:val="0"/>
      </w:pPr>
      <w:r>
        <w:rPr>
          <w:rFonts w:ascii="Georgia" w:hAnsi="Georgia"/>
          <w:sz w:val="24"/>
          <w:szCs w:val="24"/>
          <w:lang w:val="it-it"/>
          <w:b w:val="1"/>
          <w:bCs w:val="1"/>
          <w:i w:val="0"/>
          <w:iCs w:val="0"/>
          <w:u w:val="none"/>
          <w:vertAlign w:val="baseline"/>
          <w:rtl w:val="0"/>
        </w:rPr>
        <w:t xml:space="preserve">Articolo 3 — Compiti dei dirigenti</w:t>
      </w:r>
    </w:p>
    <w:p w14:paraId="1ABB6319" w14:textId="736BD3D5" w:rsidR="00352F6C" w:rsidRPr="006922BA" w:rsidRDefault="00C616BE" w:rsidP="00C7227A">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1. Il presidente presiede a tutte le riunioni del club e del suo consiglio direttivo. Diventa membro ex-officio di tutte le commissioni e mantiene comunicazioni regolari con il distretto e il Rotary International.</w:t>
      </w:r>
    </w:p>
    <w:p w14:paraId="21D56D02" w14:textId="1D484D46" w:rsidR="00352F6C" w:rsidRPr="006922BA" w:rsidRDefault="00660D7E" w:rsidP="004B41AC">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2. Il vicepresidente presiede a tutte le riunioni del club e del suo consiglio direttivo in assenza del presidente.</w:t>
      </w:r>
    </w:p>
    <w:p w14:paraId="13C39EAD" w14:textId="63DD8B22" w:rsidR="00352F6C" w:rsidRPr="006922BA" w:rsidRDefault="000F3F58" w:rsidP="004B41AC">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3. Il segretario ha la custodia di tutti i registri del club, redige i verbali di tutte le riunioni del club e del suo consiglio direttivo e garantisce che tutti i dati aggiornati sui soci vengano registrati tempestivamente presso il RI.</w:t>
      </w:r>
    </w:p>
    <w:p w14:paraId="52AB081F" w14:textId="4B15B3F1" w:rsidR="00352F6C" w:rsidRPr="006922BA" w:rsidRDefault="000F3F58" w:rsidP="004B41AC">
      <w:pPr>
        <w:tabs>
          <w:tab w:val="left" w:pos="360"/>
        </w:tabs>
        <w:autoSpaceDE w:val="0"/>
        <w:autoSpaceDN w:val="0"/>
        <w:adjustRightInd w:val="0"/>
        <w:spacing w:after="240" w:line="300" w:lineRule="atLeast"/>
        <w:ind w:left="360" w:hanging="360"/>
        <w:rPr>
          <w:rFonts w:ascii="Georgia" w:hAnsi="Georgia"/>
          <w:strike/>
          <w:sz w:val="24"/>
          <w:szCs w:val="24"/>
        </w:rPr>
        <w:bidi w:val="0"/>
      </w:pPr>
      <w:r>
        <w:rPr>
          <w:rFonts w:ascii="Georgia" w:hAnsi="Georgia"/>
          <w:sz w:val="24"/>
          <w:szCs w:val="24"/>
          <w:lang w:val="it-it"/>
          <w:b w:val="0"/>
          <w:bCs w:val="0"/>
          <w:i w:val="0"/>
          <w:iCs w:val="0"/>
          <w:u w:val="none"/>
          <w:vertAlign w:val="baseline"/>
          <w:rtl w:val="0"/>
        </w:rPr>
        <w:t xml:space="preserve">4. Il tesoriere ha la custodia di tutti i fondi del club e ne presenta un rendiconto annuale. Il tesoriere</w:t>
      </w:r>
      <w:r>
        <w:rPr>
          <w:rFonts w:ascii="Georgia" w:hAnsi="Georgia"/>
          <w:lang w:val="it-it"/>
          <w:b w:val="0"/>
          <w:bCs w:val="0"/>
          <w:i w:val="0"/>
          <w:iCs w:val="0"/>
          <w:u w:val="none"/>
          <w:vertAlign w:val="baseline"/>
          <w:rtl w:val="0"/>
        </w:rPr>
        <w:t xml:space="preserve"> </w:t>
      </w:r>
      <w:r>
        <w:rPr>
          <w:rFonts w:ascii="Georgia" w:hAnsi="Georgia"/>
          <w:sz w:val="24"/>
          <w:szCs w:val="24"/>
          <w:lang w:val="it-it"/>
          <w:b w:val="0"/>
          <w:bCs w:val="0"/>
          <w:i w:val="0"/>
          <w:iCs w:val="0"/>
          <w:u w:val="none"/>
          <w:vertAlign w:val="baseline"/>
          <w:rtl w:val="0"/>
        </w:rPr>
        <w:t xml:space="preserve">si occupa di tutti i pagamenti secondo le procedure stabilite dal consiglio direttivo. Su richiesta, mette a disposizione tutti i registri disponibili per l'ispezione da parte dei soci del club.</w:t>
      </w:r>
    </w:p>
    <w:p w14:paraId="26A02D83" w14:textId="72FB0E39" w:rsidR="008B24A3" w:rsidRPr="006922BA" w:rsidRDefault="000F3F58" w:rsidP="004B41AC">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5. Il consiglio direttivo è l'entità che governa il club, come definito per statuto. In mancanza del presidente o del vicepresidente, il consiglio direttivo potrà selezionare un dirigente o consigliere per presiedere le riunioni di club. </w:t>
      </w:r>
    </w:p>
    <w:p w14:paraId="46672BDE" w14:textId="77777777" w:rsidR="009D136B" w:rsidRPr="006922BA" w:rsidRDefault="00274D53" w:rsidP="009D136B">
      <w:pPr>
        <w:autoSpaceDE w:val="0"/>
        <w:autoSpaceDN w:val="0"/>
        <w:adjustRightInd w:val="0"/>
        <w:spacing w:line="300" w:lineRule="atLeast"/>
        <w:rPr>
          <w:rFonts w:ascii="Georgia" w:hAnsi="Georgia"/>
          <w:i/>
          <w:sz w:val="24"/>
          <w:szCs w:val="24"/>
        </w:rPr>
        <w:bidi w:val="0"/>
      </w:pPr>
      <w:r>
        <w:rPr>
          <w:rFonts w:ascii="Georgia" w:hAnsi="Georgia"/>
          <w:sz w:val="24"/>
          <w:szCs w:val="24"/>
          <w:lang w:val="it-it"/>
          <w:b w:val="0"/>
          <w:bCs w:val="0"/>
          <w:i w:val="0"/>
          <w:iCs w:val="0"/>
          <w:u w:val="none"/>
          <w:vertAlign w:val="baseline"/>
          <w:rtl w:val="0"/>
        </w:rPr>
        <w:pict w14:anchorId="113C03B7">
          <v:rect id="_x0000_i1027" style="width:0;height:1.5pt" o:hralign="center" o:hrstd="t" o:hr="t" fillcolor="#a0a0a0" stroked="f"/>
        </w:pict>
      </w:r>
    </w:p>
    <w:p w14:paraId="7F0AB9D0" w14:textId="0D986F52" w:rsidR="009D136B" w:rsidRPr="006922BA" w:rsidRDefault="00F439ED" w:rsidP="00D7325B">
      <w:pPr>
        <w:autoSpaceDE w:val="0"/>
        <w:autoSpaceDN w:val="0"/>
        <w:adjustRightInd w:val="0"/>
        <w:spacing w:after="240" w:line="300" w:lineRule="atLeast"/>
        <w:outlineLvl w:val="0"/>
        <w:rPr>
          <w:rFonts w:ascii="Georgia" w:hAnsi="Georgia"/>
          <w:i/>
          <w:sz w:val="24"/>
          <w:szCs w:val="24"/>
        </w:rPr>
        <w:bidi w:val="0"/>
      </w:pPr>
      <w:r>
        <w:rPr>
          <w:rFonts w:ascii="Georgia" w:hAnsi="Georgia"/>
          <w:sz w:val="24"/>
          <w:szCs w:val="24"/>
          <w:lang w:val="it-it"/>
          <w:b w:val="0"/>
          <w:bCs w:val="0"/>
          <w:i w:val="1"/>
          <w:iCs w:val="1"/>
          <w:u w:val="none"/>
          <w:vertAlign w:val="baseline"/>
          <w:rtl w:val="0"/>
        </w:rPr>
        <w:t xml:space="preserve">È possibile aggiungere qui i compiti e la durata del mandato di ulteriori dirigenti. </w:t>
      </w:r>
      <w:r>
        <w:rPr>
          <w:rFonts w:ascii="Georgia" w:hAnsi="Georgia"/>
          <w:sz w:val="24"/>
          <w:szCs w:val="24"/>
          <w:lang w:val="it-it"/>
          <w:b w:val="0"/>
          <w:bCs w:val="0"/>
          <w:i w:val="1"/>
          <w:iCs w:val="1"/>
          <w:u w:val="none"/>
          <w:vertAlign w:val="baseline"/>
          <w:rtl w:val="0"/>
        </w:rPr>
        <w:t xml:space="preserve">Maggiori informazioni su ruoli e responsabilità dei dirigenti di club sono disponibili nei corsi del piano Leadership del club nel Centro Formazione online.</w:t>
      </w:r>
    </w:p>
    <w:p w14:paraId="06636CB9" w14:textId="11EA48B3" w:rsidR="007A427C" w:rsidRPr="006922BA" w:rsidRDefault="007A427C" w:rsidP="00A11BA9">
      <w:pPr>
        <w:autoSpaceDE w:val="0"/>
        <w:autoSpaceDN w:val="0"/>
        <w:adjustRightInd w:val="0"/>
        <w:spacing w:after="240" w:line="300" w:lineRule="atLeast"/>
        <w:rPr>
          <w:rFonts w:ascii="Georgia" w:hAnsi="Georgia"/>
          <w:sz w:val="24"/>
          <w:szCs w:val="24"/>
        </w:rPr>
      </w:pPr>
    </w:p>
    <w:p w14:paraId="3BF6EEE5" w14:textId="73ED1417" w:rsidR="00FC260E" w:rsidRPr="006922BA" w:rsidRDefault="00FC260E" w:rsidP="00D7325B">
      <w:pPr>
        <w:autoSpaceDE w:val="0"/>
        <w:autoSpaceDN w:val="0"/>
        <w:adjustRightInd w:val="0"/>
        <w:spacing w:after="240" w:line="300" w:lineRule="atLeast"/>
        <w:outlineLvl w:val="0"/>
        <w:rPr>
          <w:rFonts w:ascii="Georgia" w:hAnsi="Georgia"/>
          <w:b/>
          <w:bCs/>
          <w:sz w:val="24"/>
          <w:szCs w:val="24"/>
        </w:rPr>
        <w:bidi w:val="0"/>
      </w:pPr>
      <w:r>
        <w:rPr>
          <w:rFonts w:ascii="Georgia" w:hAnsi="Georgia"/>
          <w:sz w:val="24"/>
          <w:szCs w:val="24"/>
          <w:lang w:val="it-it"/>
          <w:b w:val="1"/>
          <w:bCs w:val="1"/>
          <w:i w:val="0"/>
          <w:iCs w:val="0"/>
          <w:u w:val="none"/>
          <w:vertAlign w:val="baseline"/>
          <w:rtl w:val="0"/>
        </w:rPr>
        <w:t xml:space="preserve">Articolo 4 — Commissioni</w:t>
      </w:r>
    </w:p>
    <w:p w14:paraId="0B37A408" w14:textId="01B872DB" w:rsidR="00FC260E" w:rsidRPr="006922BA" w:rsidRDefault="0018250F" w:rsidP="00FC260E">
      <w:pPr>
        <w:tabs>
          <w:tab w:val="left" w:pos="0"/>
        </w:tabs>
        <w:autoSpaceDE w:val="0"/>
        <w:autoSpaceDN w:val="0"/>
        <w:adjustRightInd w:val="0"/>
        <w:spacing w:after="240" w:line="300" w:lineRule="atLeast"/>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1. Il presidente, con l'approvazione del consiglio direttivo, deve nominare le seguenti commissioni permanenti e, laddove necessario per agevolare l'amministrazione del club, ulteriori commissioni aggiuntive o specifiche, esplicitandone i compiti al momento della nomina:</w:t>
      </w:r>
    </w:p>
    <w:p w14:paraId="3E5D6FC8" w14:textId="40C88F9D" w:rsidR="00FC260E" w:rsidRPr="006922BA" w:rsidRDefault="000A1017" w:rsidP="00FC260E">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(a) </w:t>
      </w:r>
      <w:r>
        <w:rPr>
          <w:rFonts w:ascii="Georgia" w:hAnsi="Georgia"/>
          <w:sz w:val="24"/>
          <w:szCs w:val="24"/>
          <w:lang w:val="it-it"/>
          <w:b w:val="0"/>
          <w:bCs w:val="0"/>
          <w:i w:val="1"/>
          <w:iCs w:val="1"/>
          <w:u w:val="none"/>
          <w:vertAlign w:val="baseline"/>
          <w:rtl w:val="0"/>
        </w:rPr>
        <w:t xml:space="preserve">Service.</w:t>
      </w:r>
      <w:r>
        <w:rPr>
          <w:rFonts w:ascii="Georgia" w:hAnsi="Georgia"/>
          <w:sz w:val="24"/>
          <w:szCs w:val="24"/>
          <w:lang w:val="it-it"/>
          <w:b w:val="0"/>
          <w:bCs w:val="0"/>
          <w:i w:val="0"/>
          <w:iCs w:val="0"/>
          <w:u w:val="none"/>
          <w:vertAlign w:val="baseline"/>
          <w:rtl w:val="0"/>
        </w:rPr>
        <w:t xml:space="preserve"> Ogni anno, questa commissione pianifica e implementa almeno un'attività o progetto di service con l'intento di creare cambiamenti sostenibili a beneficio diretto della comunità internazionale, oltre ad almeno un'attività o progetto di service con l'intento di creare cambiamenti sostenibili a beneficio diretto della comunità locale o universitaria. Collabora inoltre con la commissione Fondazione Rotary per individuare opportunità di partecipare alle sovvenzioni del Rotary per finanziare i vari progetti.</w:t>
      </w:r>
    </w:p>
    <w:p w14:paraId="18AD84DD" w14:textId="1540DF4C" w:rsidR="00FC260E" w:rsidRPr="006922BA" w:rsidRDefault="0084128F" w:rsidP="00FC260E">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(b) </w:t>
      </w:r>
      <w:r>
        <w:rPr>
          <w:rFonts w:ascii="Georgia" w:hAnsi="Georgia"/>
          <w:sz w:val="24"/>
          <w:szCs w:val="24"/>
          <w:lang w:val="it-it"/>
          <w:b w:val="0"/>
          <w:bCs w:val="0"/>
          <w:i w:val="1"/>
          <w:iCs w:val="1"/>
          <w:u w:val="none"/>
          <w:vertAlign w:val="baseline"/>
          <w:rtl w:val="0"/>
        </w:rPr>
        <w:t xml:space="preserve">Sviluppo professionale.</w:t>
      </w:r>
      <w:r>
        <w:rPr>
          <w:rFonts w:ascii="Georgia" w:hAnsi="Georgia"/>
          <w:sz w:val="24"/>
          <w:szCs w:val="24"/>
          <w:lang w:val="it-it"/>
          <w:b w:val="0"/>
          <w:bCs w:val="0"/>
          <w:i w:val="0"/>
          <w:iCs w:val="0"/>
          <w:u w:val="none"/>
          <w:vertAlign w:val="baseline"/>
          <w:rtl w:val="0"/>
        </w:rPr>
        <w:t xml:space="preserve"> Questa commissione ha il compito di sviluppare un programma completo mirato a espandere le reti professionali dei soci, per consentire loro di scambiare idee con altri leader e sviluppare le proprie competenze attraverso la formazione alla leadership.</w:t>
      </w:r>
      <w:r>
        <w:rPr>
          <w:rFonts w:ascii="Georgia" w:hAnsi="Georgia"/>
          <w:strike/>
          <w:sz w:val="24"/>
          <w:szCs w:val="24"/>
          <w:lang w:val="it-it"/>
          <w:b w:val="0"/>
          <w:bCs w:val="0"/>
          <w:i w:val="0"/>
          <w:iCs w:val="0"/>
          <w:u w:val="none"/>
          <w:vertAlign w:val="baseline"/>
          <w:rtl w:val="0"/>
        </w:rPr>
        <w:t xml:space="preserve"> </w:t>
      </w:r>
    </w:p>
    <w:p w14:paraId="53CEC78F" w14:textId="6705634D" w:rsidR="00FC260E" w:rsidRPr="006922BA" w:rsidRDefault="002B3D42" w:rsidP="00FC260E">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(c) </w:t>
      </w:r>
      <w:r>
        <w:rPr>
          <w:rFonts w:ascii="Georgia" w:hAnsi="Georgia"/>
          <w:sz w:val="24"/>
          <w:szCs w:val="24"/>
          <w:lang w:val="it-it"/>
          <w:b w:val="0"/>
          <w:bCs w:val="0"/>
          <w:i w:val="1"/>
          <w:iCs w:val="1"/>
          <w:u w:val="none"/>
          <w:vertAlign w:val="baseline"/>
          <w:rtl w:val="0"/>
        </w:rPr>
        <w:t xml:space="preserve">Finanze.</w:t>
      </w:r>
      <w:r>
        <w:rPr>
          <w:rFonts w:ascii="Georgia" w:hAnsi="Georgia"/>
          <w:sz w:val="24"/>
          <w:szCs w:val="24"/>
          <w:lang w:val="it-it"/>
          <w:b w:val="0"/>
          <w:bCs w:val="0"/>
          <w:i w:val="0"/>
          <w:iCs w:val="0"/>
          <w:u w:val="none"/>
          <w:vertAlign w:val="baseline"/>
          <w:rtl w:val="0"/>
        </w:rPr>
        <w:t xml:space="preserve"> Questa commissione ha l'incarico di individuare i modi per finanziare tutte le attività del club, in collaborazione con le rispettive commissioni. Inoltre conserva i registri finanziari del club in conformità con le leggi locali, fornisce assistenza nella redazione del rendiconto annuo dettagliato da presentare a fine anno e collabora alla definizione del budget per l'anno entrante.</w:t>
      </w:r>
    </w:p>
    <w:p w14:paraId="3ECA9869" w14:textId="0C3C5865" w:rsidR="00FC260E" w:rsidRDefault="00155DFB" w:rsidP="00FC260E">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(d) </w:t>
      </w:r>
      <w:r>
        <w:rPr>
          <w:rFonts w:ascii="Georgia" w:hAnsi="Georgia"/>
          <w:sz w:val="24"/>
          <w:szCs w:val="24"/>
          <w:lang w:val="it-it"/>
          <w:b w:val="0"/>
          <w:bCs w:val="0"/>
          <w:i w:val="1"/>
          <w:iCs w:val="1"/>
          <w:u w:val="none"/>
          <w:vertAlign w:val="baseline"/>
          <w:rtl w:val="0"/>
        </w:rPr>
        <w:t xml:space="preserve">Amministrazione del club.</w:t>
      </w:r>
      <w:r>
        <w:rPr>
          <w:rFonts w:ascii="Georgia" w:hAnsi="Georgia"/>
          <w:sz w:val="24"/>
          <w:szCs w:val="24"/>
          <w:lang w:val="it-it"/>
          <w:b w:val="0"/>
          <w:bCs w:val="0"/>
          <w:i w:val="0"/>
          <w:iCs w:val="0"/>
          <w:u w:val="none"/>
          <w:vertAlign w:val="baseline"/>
          <w:rtl w:val="0"/>
        </w:rPr>
        <w:t xml:space="preserve"> Questa commissione ha varie responsabilità: pianificare riunioni di club interessanti ed eventi sociali divertenti, elaborare le comunicazioni di club, aiutare il tesoriere a raccogliere le quote sociali, monitorare i progressi del club verso i propri obiettivi per conseguire l'Attestato Rotary, e altre questioni pertinenti.</w:t>
      </w:r>
    </w:p>
    <w:p w14:paraId="3FA33105" w14:textId="66DFB2B2" w:rsidR="00890A74" w:rsidRDefault="0088705B" w:rsidP="00336F08">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(e) </w:t>
      </w:r>
      <w:r>
        <w:rPr>
          <w:rFonts w:ascii="Georgia" w:hAnsi="Georgia"/>
          <w:sz w:val="24"/>
          <w:szCs w:val="24"/>
          <w:lang w:val="it-it"/>
          <w:b w:val="0"/>
          <w:bCs w:val="0"/>
          <w:i w:val="1"/>
          <w:iCs w:val="1"/>
          <w:u w:val="none"/>
          <w:vertAlign w:val="baseline"/>
          <w:rtl w:val="0"/>
        </w:rPr>
        <w:t xml:space="preserve">Fondazione Rotary.</w:t>
      </w:r>
      <w:r>
        <w:rPr>
          <w:rFonts w:ascii="Georgia" w:hAnsi="Georgia"/>
          <w:sz w:val="24"/>
          <w:szCs w:val="24"/>
          <w:lang w:val="it-it"/>
          <w:b w:val="0"/>
          <w:bCs w:val="0"/>
          <w:i w:val="0"/>
          <w:iCs w:val="0"/>
          <w:u w:val="none"/>
          <w:vertAlign w:val="baseline"/>
          <w:rtl w:val="0"/>
        </w:rPr>
        <w:t xml:space="preserve"> Questa commissione deve fornire opportunità di formazione, elaborare strategie per le raccolte fondi, condividere informazioni con i soci del club e motivarli a fare donazioni a sostegno della Fondazione Rotary. Collabora inoltre con la commissione Service per individuare opportunità di partecipare alle sovvenzioni del Rotary per finanziare i vari progetti.</w:t>
      </w:r>
    </w:p>
    <w:p w14:paraId="5BAF4CD6" w14:textId="4602090F" w:rsidR="00473063" w:rsidRDefault="00473063" w:rsidP="00336F08">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(f) </w:t>
      </w:r>
      <w:r>
        <w:rPr>
          <w:rFonts w:ascii="Georgia" w:hAnsi="Georgia"/>
          <w:sz w:val="24"/>
          <w:szCs w:val="24"/>
          <w:lang w:val="it-it"/>
          <w:b w:val="0"/>
          <w:bCs w:val="0"/>
          <w:i w:val="1"/>
          <w:iCs w:val="1"/>
          <w:u w:val="none"/>
          <w:vertAlign w:val="baseline"/>
          <w:rtl w:val="0"/>
        </w:rPr>
        <w:t xml:space="preserve">Effettivo.</w:t>
      </w:r>
      <w:r>
        <w:rPr>
          <w:rFonts w:ascii="Georgia" w:hAnsi="Georgia"/>
          <w:sz w:val="24"/>
          <w:szCs w:val="24"/>
          <w:lang w:val="it-it"/>
          <w:b w:val="0"/>
          <w:bCs w:val="0"/>
          <w:i w:val="0"/>
          <w:iCs w:val="0"/>
          <w:u w:val="none"/>
          <w:vertAlign w:val="baseline"/>
          <w:rtl w:val="0"/>
        </w:rPr>
        <w:t xml:space="preserve"> A questa commissione spetta elaborare e implementare un piano per attrarre e coinvolgere i soci. Contribuisce inoltre a esaminare e seguire i contatti per l'effettivo assegnati al club.</w:t>
      </w:r>
    </w:p>
    <w:p w14:paraId="3F2F36AD" w14:textId="2FDF1816" w:rsidR="00473063" w:rsidRDefault="00473063" w:rsidP="00336F08">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(g) </w:t>
      </w:r>
      <w:r>
        <w:rPr>
          <w:rFonts w:ascii="Georgia" w:hAnsi="Georgia"/>
          <w:sz w:val="24"/>
          <w:szCs w:val="24"/>
          <w:lang w:val="it-it"/>
          <w:b w:val="0"/>
          <w:bCs w:val="0"/>
          <w:i w:val="1"/>
          <w:iCs w:val="1"/>
          <w:u w:val="none"/>
          <w:vertAlign w:val="baseline"/>
          <w:rtl w:val="0"/>
        </w:rPr>
        <w:t xml:space="preserve">Immagine pubblica.</w:t>
      </w:r>
      <w:r>
        <w:rPr>
          <w:rFonts w:ascii="Georgia" w:hAnsi="Georgia"/>
          <w:sz w:val="24"/>
          <w:szCs w:val="24"/>
          <w:lang w:val="it-it"/>
          <w:b w:val="0"/>
          <w:bCs w:val="0"/>
          <w:i w:val="0"/>
          <w:iCs w:val="0"/>
          <w:u w:val="none"/>
          <w:vertAlign w:val="baseline"/>
          <w:rtl w:val="0"/>
        </w:rPr>
        <w:t xml:space="preserve"> Questa commissione ha l'incarico di elaborare e implementare un piano volto a raccontare la storia del Rotary al pubblico e a promuovere i progetti e le attività del club attraverso la collaborazione con le altre commissioni.</w:t>
      </w:r>
    </w:p>
    <w:p w14:paraId="360D0351" w14:textId="651E1042" w:rsidR="00473063" w:rsidRPr="00473063" w:rsidRDefault="00207D30" w:rsidP="00E36B00">
      <w:pPr>
        <w:tabs>
          <w:tab w:val="left" w:pos="360"/>
        </w:tabs>
        <w:autoSpaceDE w:val="0"/>
        <w:autoSpaceDN w:val="0"/>
        <w:adjustRightInd w:val="0"/>
        <w:spacing w:after="240" w:line="300" w:lineRule="atLeast"/>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2. Ogni presidente di commissione ha la responsabilità di organizzare le riunioni e le attività ordinarie della propria commissione, supervisionarne e coordinarne i lavori, e comunicare al consiglio direttivo tutte le attività svolte.</w:t>
      </w:r>
    </w:p>
    <w:p w14:paraId="7697F546" w14:textId="77777777" w:rsidR="00FC260E" w:rsidRPr="006922BA" w:rsidRDefault="00274D53" w:rsidP="00FC260E">
      <w:pPr>
        <w:autoSpaceDE w:val="0"/>
        <w:autoSpaceDN w:val="0"/>
        <w:adjustRightInd w:val="0"/>
        <w:spacing w:line="300" w:lineRule="atLeast"/>
        <w:rPr>
          <w:rFonts w:ascii="Georgia" w:hAnsi="Georgia"/>
          <w:i/>
          <w:sz w:val="24"/>
          <w:szCs w:val="24"/>
        </w:rPr>
        <w:bidi w:val="0"/>
      </w:pPr>
      <w:r>
        <w:rPr>
          <w:rFonts w:ascii="Georgia" w:hAnsi="Georgia"/>
          <w:sz w:val="24"/>
          <w:szCs w:val="24"/>
          <w:lang w:val="it-it"/>
          <w:b w:val="0"/>
          <w:bCs w:val="0"/>
          <w:i w:val="0"/>
          <w:iCs w:val="0"/>
          <w:u w:val="none"/>
          <w:vertAlign w:val="baseline"/>
          <w:rtl w:val="0"/>
        </w:rPr>
        <w:pict w14:anchorId="16EA777F">
          <v:rect id="_x0000_i1028" style="width:0;height:1.5pt" o:hralign="center" o:hrstd="t" o:hr="t" fillcolor="#a0a0a0" stroked="f"/>
        </w:pict>
      </w:r>
    </w:p>
    <w:p w14:paraId="15E2D968" w14:textId="3C97A523" w:rsidR="00184C0A" w:rsidRDefault="00FC260E" w:rsidP="00D7325B">
      <w:pPr>
        <w:autoSpaceDE w:val="0"/>
        <w:autoSpaceDN w:val="0"/>
        <w:adjustRightInd w:val="0"/>
        <w:spacing w:after="240" w:line="300" w:lineRule="atLeast"/>
        <w:outlineLvl w:val="0"/>
        <w:rPr>
          <w:rFonts w:ascii="Georgia" w:hAnsi="Georgia"/>
          <w:i/>
          <w:sz w:val="24"/>
          <w:szCs w:val="24"/>
        </w:rPr>
        <w:bidi w:val="0"/>
      </w:pPr>
      <w:r>
        <w:rPr>
          <w:rFonts w:ascii="Georgia" w:hAnsi="Georgia"/>
          <w:sz w:val="24"/>
          <w:szCs w:val="24"/>
          <w:lang w:val="it-it"/>
          <w:b w:val="0"/>
          <w:bCs w:val="0"/>
          <w:i w:val="1"/>
          <w:iCs w:val="1"/>
          <w:u w:val="none"/>
          <w:vertAlign w:val="baseline"/>
          <w:rtl w:val="0"/>
        </w:rPr>
        <w:t xml:space="preserve">È possibile aggiungere qui ulteriori commissioni e compiti.</w:t>
      </w:r>
    </w:p>
    <w:p w14:paraId="20A6FCF8" w14:textId="77777777" w:rsidR="00184C0A" w:rsidRPr="00184C0A" w:rsidRDefault="00184C0A" w:rsidP="00184C0A">
      <w:pPr>
        <w:rPr>
          <w:rStyle w:val="Emphasis"/>
        </w:rPr>
      </w:pPr>
    </w:p>
    <w:p w14:paraId="2F4EB86B" w14:textId="2EF55C4E" w:rsidR="00352F6C" w:rsidRPr="006922BA" w:rsidRDefault="008C55A6" w:rsidP="00D7325B">
      <w:pPr>
        <w:autoSpaceDE w:val="0"/>
        <w:autoSpaceDN w:val="0"/>
        <w:adjustRightInd w:val="0"/>
        <w:spacing w:after="240" w:line="300" w:lineRule="atLeast"/>
        <w:outlineLvl w:val="0"/>
        <w:rPr>
          <w:rFonts w:ascii="Georgia" w:hAnsi="Georgia"/>
          <w:b/>
          <w:bCs/>
          <w:sz w:val="24"/>
          <w:szCs w:val="24"/>
        </w:rPr>
        <w:bidi w:val="0"/>
      </w:pPr>
      <w:r>
        <w:rPr>
          <w:rFonts w:ascii="Georgia" w:hAnsi="Georgia"/>
          <w:sz w:val="24"/>
          <w:szCs w:val="24"/>
          <w:lang w:val="it-it"/>
          <w:b w:val="1"/>
          <w:bCs w:val="1"/>
          <w:i w:val="0"/>
          <w:iCs w:val="0"/>
          <w:u w:val="none"/>
          <w:vertAlign w:val="baseline"/>
          <w:rtl w:val="0"/>
        </w:rPr>
        <w:t xml:space="preserve">Articolo 5 — Riunioni</w:t>
      </w:r>
    </w:p>
    <w:p w14:paraId="70B45885" w14:textId="2ED74410" w:rsidR="008B24A3" w:rsidRDefault="002F7DC2" w:rsidP="008B24A3">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1. Una riunione annuale del club</w:t>
      </w:r>
      <w:r>
        <w:rPr>
          <w:rFonts w:ascii="Georgia" w:hAnsi="Georgia"/>
          <w:strike/>
          <w:sz w:val="24"/>
          <w:szCs w:val="24"/>
          <w:lang w:val="it-it"/>
          <w:b w:val="0"/>
          <w:bCs w:val="0"/>
          <w:i w:val="0"/>
          <w:iCs w:val="0"/>
          <w:u w:val="none"/>
          <w:vertAlign w:val="baseline"/>
          <w:rtl w:val="0"/>
        </w:rPr>
        <w:t xml:space="preserve"> </w:t>
      </w:r>
      <w:r>
        <w:rPr>
          <w:rFonts w:ascii="Georgia" w:hAnsi="Georgia"/>
          <w:sz w:val="24"/>
          <w:szCs w:val="24"/>
          <w:lang w:val="it-it"/>
          <w:b w:val="0"/>
          <w:bCs w:val="0"/>
          <w:i w:val="0"/>
          <w:iCs w:val="0"/>
          <w:u w:val="none"/>
          <w:vertAlign w:val="baseline"/>
          <w:rtl w:val="0"/>
        </w:rPr>
        <w:t xml:space="preserve">e del consiglio direttivo dovrà essere tenuta ogni anno entro e non oltre il _____________ per discutere piani e obiettivi per l'anno corrente e quello entrante. </w:t>
      </w:r>
    </w:p>
    <w:p w14:paraId="7A05B816" w14:textId="7FD7B779" w:rsidR="00352F6C" w:rsidRPr="006922BA" w:rsidRDefault="002F7DC2" w:rsidP="008B24A3">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2. Il club si riunisce come segue: _____________________________. In caso di cambiamenti o di cancellazione di una riunione, i soci vanno informati con un ragionevole anticipo.</w:t>
      </w:r>
    </w:p>
    <w:p w14:paraId="27475D8D" w14:textId="11A69093" w:rsidR="003F7379" w:rsidRPr="006922BA" w:rsidRDefault="002F7DC2" w:rsidP="003F7379">
      <w:pPr>
        <w:tabs>
          <w:tab w:val="left" w:pos="360"/>
        </w:tabs>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3. Ogni socio del club deve partecipare ad almeno il _____% delle riunioni regolarmente programmate del club. </w:t>
      </w:r>
    </w:p>
    <w:p w14:paraId="07ADBCDB" w14:textId="24C16756" w:rsidR="008B24A3" w:rsidRPr="006922BA" w:rsidRDefault="008B24A3" w:rsidP="008B24A3">
      <w:pPr>
        <w:tabs>
          <w:tab w:val="left" w:pos="360"/>
        </w:tabs>
        <w:rPr>
          <w:rFonts w:ascii="Georgia" w:hAnsi="Georgia"/>
          <w:sz w:val="24"/>
          <w:szCs w:val="24"/>
        </w:rPr>
      </w:pPr>
    </w:p>
    <w:p w14:paraId="636AA15D" w14:textId="67E6D215" w:rsidR="008B24A3" w:rsidRPr="006922BA" w:rsidRDefault="00DB1EC2" w:rsidP="008B24A3">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4. I soci assenti dalle riunioni regolarmente programmate del club dovranno recuperare l'assenza in uno dei seguenti modi: </w:t>
      </w:r>
    </w:p>
    <w:p w14:paraId="0CBD4DE5" w14:textId="1D164D84" w:rsidR="008B24A3" w:rsidRPr="006922BA" w:rsidRDefault="008B24A3" w:rsidP="0023186B">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ab/>
      </w:r>
      <w:r>
        <w:rPr>
          <w:rFonts w:ascii="Georgia" w:hAnsi="Georgia"/>
          <w:sz w:val="24"/>
          <w:szCs w:val="24"/>
          <w:lang w:val="it-it"/>
          <w:b w:val="0"/>
          <w:bCs w:val="0"/>
          <w:i w:val="0"/>
          <w:iCs w:val="0"/>
          <w:u w:val="none"/>
          <w:vertAlign w:val="baseline"/>
          <w:rtl w:val="0"/>
        </w:rPr>
        <w:t xml:space="preserve">a)</w:t>
      </w:r>
      <w:r>
        <w:rPr>
          <w:rFonts w:ascii="Georgia" w:hAnsi="Georgia"/>
          <w:sz w:val="24"/>
          <w:szCs w:val="24"/>
          <w:lang w:val="it-it"/>
          <w:b w:val="0"/>
          <w:bCs w:val="0"/>
          <w:i w:val="0"/>
          <w:iCs w:val="0"/>
          <w:u w:val="none"/>
          <w:vertAlign w:val="baseline"/>
          <w:rtl w:val="0"/>
        </w:rPr>
        <w:tab/>
      </w:r>
      <w:r>
        <w:rPr>
          <w:rFonts w:ascii="Georgia" w:hAnsi="Georgia"/>
          <w:sz w:val="24"/>
          <w:szCs w:val="24"/>
          <w:lang w:val="it-it"/>
          <w:b w:val="0"/>
          <w:bCs w:val="0"/>
          <w:i w:val="0"/>
          <w:iCs w:val="0"/>
          <w:u w:val="none"/>
          <w:vertAlign w:val="baseline"/>
          <w:rtl w:val="0"/>
        </w:rPr>
        <w:t xml:space="preserve">con la partecipazione a una riunione ordinaria di altri club Rotary o Rotaract; oppure </w:t>
      </w:r>
    </w:p>
    <w:p w14:paraId="55620D40" w14:textId="797BB5DC"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bidi w:val="0"/>
      </w:pPr>
      <w:r>
        <w:rPr>
          <w:rFonts w:ascii="Georgia" w:hAnsi="Georgia"/>
          <w:sz w:val="24"/>
          <w:szCs w:val="24"/>
          <w:lang w:val="it-it"/>
          <w:b w:val="0"/>
          <w:bCs w:val="0"/>
          <w:i w:val="0"/>
          <w:iCs w:val="0"/>
          <w:u w:val="none"/>
          <w:vertAlign w:val="baseline"/>
          <w:rtl w:val="0"/>
        </w:rPr>
        <w:tab/>
      </w:r>
      <w:r>
        <w:rPr>
          <w:rFonts w:ascii="Georgia" w:hAnsi="Georgia"/>
          <w:sz w:val="24"/>
          <w:szCs w:val="24"/>
          <w:lang w:val="it-it"/>
          <w:b w:val="0"/>
          <w:bCs w:val="0"/>
          <w:i w:val="0"/>
          <w:iCs w:val="0"/>
          <w:u w:val="none"/>
          <w:vertAlign w:val="baseline"/>
          <w:rtl w:val="0"/>
        </w:rPr>
        <w:t xml:space="preserve">b)</w:t>
      </w:r>
      <w:r>
        <w:rPr>
          <w:rFonts w:ascii="Georgia" w:hAnsi="Georgia"/>
          <w:sz w:val="24"/>
          <w:szCs w:val="24"/>
          <w:lang w:val="it-it"/>
          <w:b w:val="0"/>
          <w:bCs w:val="0"/>
          <w:i w:val="0"/>
          <w:iCs w:val="0"/>
          <w:u w:val="none"/>
          <w:vertAlign w:val="baseline"/>
          <w:rtl w:val="0"/>
        </w:rPr>
        <w:tab/>
      </w:r>
      <w:r>
        <w:rPr>
          <w:rFonts w:ascii="Georgia" w:hAnsi="Georgia"/>
          <w:sz w:val="24"/>
          <w:szCs w:val="24"/>
          <w:lang w:val="it-it"/>
          <w:b w:val="0"/>
          <w:bCs w:val="0"/>
          <w:i w:val="0"/>
          <w:iCs w:val="0"/>
          <w:u w:val="none"/>
          <w:vertAlign w:val="baseline"/>
          <w:rtl w:val="0"/>
        </w:rPr>
        <w:t xml:space="preserve">con la partecipazione a un progetto di azione interna o un evento comunitario patrocinato dal club; oppure</w:t>
      </w:r>
    </w:p>
    <w:p w14:paraId="2DA33FE5" w14:textId="7BA88B47" w:rsidR="008B24A3" w:rsidRDefault="008B24A3" w:rsidP="0023186B">
      <w:pPr>
        <w:tabs>
          <w:tab w:val="left" w:pos="360"/>
        </w:tabs>
        <w:autoSpaceDE w:val="0"/>
        <w:autoSpaceDN w:val="0"/>
        <w:adjustRightInd w:val="0"/>
        <w:spacing w:after="240" w:line="300" w:lineRule="atLeast"/>
        <w:ind w:left="720" w:hanging="720"/>
        <w:rPr>
          <w:rFonts w:ascii="Georgia" w:hAnsi="Georgia"/>
          <w:sz w:val="24"/>
          <w:szCs w:val="24"/>
        </w:rPr>
        <w:bidi w:val="0"/>
      </w:pPr>
      <w:r>
        <w:rPr>
          <w:rFonts w:ascii="Georgia" w:hAnsi="Georgia"/>
          <w:sz w:val="24"/>
          <w:szCs w:val="24"/>
          <w:lang w:val="it-it"/>
          <w:b w:val="0"/>
          <w:bCs w:val="0"/>
          <w:i w:val="0"/>
          <w:iCs w:val="0"/>
          <w:u w:val="none"/>
          <w:vertAlign w:val="baseline"/>
          <w:rtl w:val="0"/>
        </w:rPr>
        <w:tab/>
      </w:r>
      <w:r>
        <w:rPr>
          <w:rFonts w:ascii="Georgia" w:hAnsi="Georgia"/>
          <w:sz w:val="24"/>
          <w:szCs w:val="24"/>
          <w:lang w:val="it-it"/>
          <w:b w:val="0"/>
          <w:bCs w:val="0"/>
          <w:i w:val="0"/>
          <w:iCs w:val="0"/>
          <w:u w:val="none"/>
          <w:vertAlign w:val="baseline"/>
          <w:rtl w:val="0"/>
        </w:rPr>
        <w:t xml:space="preserve">c)</w:t>
      </w:r>
      <w:r>
        <w:rPr>
          <w:rFonts w:ascii="Georgia" w:hAnsi="Georgia"/>
          <w:sz w:val="24"/>
          <w:szCs w:val="24"/>
          <w:lang w:val="it-it"/>
          <w:b w:val="0"/>
          <w:bCs w:val="0"/>
          <w:i w:val="0"/>
          <w:iCs w:val="0"/>
          <w:u w:val="none"/>
          <w:vertAlign w:val="baseline"/>
          <w:rtl w:val="0"/>
        </w:rPr>
        <w:tab/>
      </w:r>
      <w:r>
        <w:rPr>
          <w:rFonts w:ascii="Georgia" w:hAnsi="Georgia"/>
          <w:sz w:val="24"/>
          <w:szCs w:val="24"/>
          <w:lang w:val="it-it"/>
          <w:b w:val="0"/>
          <w:bCs w:val="0"/>
          <w:i w:val="0"/>
          <w:iCs w:val="0"/>
          <w:u w:val="none"/>
          <w:vertAlign w:val="baseline"/>
          <w:rtl w:val="0"/>
        </w:rPr>
        <w:t xml:space="preserve">con la partecipazione a una Convention del RI, a un congresso distrettuale o multi-distrettuale del Rotary o del Rotaract, a un seminario di formazione oppure ad altre riunioni autorizzate dal consiglio direttivo.</w:t>
      </w:r>
    </w:p>
    <w:p w14:paraId="0070328E" w14:textId="45D5F9B5" w:rsidR="002B0088" w:rsidRPr="006922BA" w:rsidRDefault="002B0088" w:rsidP="00E36B00">
      <w:pPr>
        <w:tabs>
          <w:tab w:val="left" w:pos="360"/>
        </w:tabs>
        <w:autoSpaceDE w:val="0"/>
        <w:autoSpaceDN w:val="0"/>
        <w:adjustRightInd w:val="0"/>
        <w:spacing w:after="240" w:line="300" w:lineRule="atLeast"/>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5. Le riunioni del consiglio direttivo si svolgono come segue: _____________________________. Le riunioni straordinarie del consiglio direttivo saranno indette con sufficiente preavviso dal presidente oppure su richiesta di due membri del consiglio.</w:t>
      </w:r>
    </w:p>
    <w:p w14:paraId="7BA41639" w14:textId="77777777" w:rsidR="00890A74" w:rsidRPr="006922BA" w:rsidRDefault="00274D53" w:rsidP="00890A74">
      <w:pPr>
        <w:tabs>
          <w:tab w:val="left" w:pos="360"/>
        </w:tabs>
        <w:autoSpaceDE w:val="0"/>
        <w:autoSpaceDN w:val="0"/>
        <w:adjustRightInd w:val="0"/>
        <w:spacing w:line="300" w:lineRule="atLeast"/>
        <w:ind w:left="360" w:hanging="360"/>
        <w:rPr>
          <w:rFonts w:ascii="Georgia" w:hAnsi="Georgia"/>
          <w:i/>
          <w:sz w:val="24"/>
          <w:szCs w:val="24"/>
        </w:rPr>
        <w:bidi w:val="0"/>
      </w:pPr>
      <w:r>
        <w:rPr>
          <w:rFonts w:ascii="Georgia" w:hAnsi="Georgia"/>
          <w:sz w:val="24"/>
          <w:szCs w:val="24"/>
          <w:lang w:val="it-it"/>
          <w:b w:val="0"/>
          <w:bCs w:val="0"/>
          <w:i w:val="0"/>
          <w:iCs w:val="0"/>
          <w:u w:val="none"/>
          <w:vertAlign w:val="baseline"/>
          <w:rtl w:val="0"/>
        </w:rPr>
        <w:pict w14:anchorId="7AB48D77">
          <v:rect id="_x0000_i1029" style="width:0;height:1.5pt" o:hralign="center" o:hrstd="t" o:hr="t" fillcolor="#a0a0a0" stroked="f"/>
        </w:pict>
      </w:r>
    </w:p>
    <w:p w14:paraId="60F57C9F" w14:textId="7D2FA6E9" w:rsidR="00890A74" w:rsidRPr="00336F08" w:rsidRDefault="00890A74" w:rsidP="00890A74">
      <w:pPr>
        <w:tabs>
          <w:tab w:val="left" w:pos="360"/>
        </w:tabs>
        <w:autoSpaceDE w:val="0"/>
        <w:autoSpaceDN w:val="0"/>
        <w:adjustRightInd w:val="0"/>
        <w:spacing w:after="240" w:line="300" w:lineRule="atLeast"/>
        <w:rPr>
          <w:rFonts w:ascii="Georgia" w:hAnsi="Georgia"/>
          <w:i/>
          <w:sz w:val="24"/>
          <w:szCs w:val="24"/>
        </w:rPr>
        <w:bidi w:val="0"/>
      </w:pPr>
      <w:r>
        <w:rPr>
          <w:rFonts w:ascii="Georgia" w:hAnsi="Georgia"/>
          <w:sz w:val="24"/>
          <w:szCs w:val="24"/>
          <w:lang w:val="it-it"/>
          <w:b w:val="0"/>
          <w:bCs w:val="0"/>
          <w:i w:val="1"/>
          <w:iCs w:val="1"/>
          <w:u w:val="none"/>
          <w:vertAlign w:val="baseline"/>
          <w:rtl w:val="0"/>
        </w:rPr>
        <w:t xml:space="preserve">I Rotaract club che hanno un club Rotary o Rotaract padrino sono invitati a pianificare almeno una riunione annuale e a delineare gli obblighi di partecipazione alle riunioni ordinarie, al fine di incoraggiare la collaborazione e la comunicazione e definire chiaramente le aspettative legate alla relazione di patrocinio.</w:t>
      </w:r>
    </w:p>
    <w:p w14:paraId="6A80FA77" w14:textId="77777777" w:rsidR="0013651C" w:rsidRPr="006922BA" w:rsidRDefault="0013651C" w:rsidP="003F7379">
      <w:pPr>
        <w:tabs>
          <w:tab w:val="left" w:pos="360"/>
        </w:tabs>
        <w:autoSpaceDE w:val="0"/>
        <w:autoSpaceDN w:val="0"/>
        <w:adjustRightInd w:val="0"/>
        <w:spacing w:after="240" w:line="300" w:lineRule="atLeast"/>
        <w:ind w:left="360" w:hanging="360"/>
        <w:rPr>
          <w:rFonts w:ascii="Georgia" w:hAnsi="Georgia"/>
          <w:sz w:val="24"/>
          <w:szCs w:val="24"/>
        </w:rPr>
      </w:pPr>
    </w:p>
    <w:p w14:paraId="2ABDF9EE" w14:textId="683206A2" w:rsidR="00352F6C" w:rsidRPr="006922BA" w:rsidRDefault="008C55A6" w:rsidP="00D7325B">
      <w:pPr>
        <w:autoSpaceDE w:val="0"/>
        <w:autoSpaceDN w:val="0"/>
        <w:adjustRightInd w:val="0"/>
        <w:spacing w:after="240" w:line="300" w:lineRule="atLeast"/>
        <w:outlineLvl w:val="0"/>
        <w:rPr>
          <w:rFonts w:ascii="Georgia" w:hAnsi="Georgia"/>
          <w:b/>
          <w:bCs/>
          <w:sz w:val="24"/>
          <w:szCs w:val="24"/>
        </w:rPr>
        <w:bidi w:val="0"/>
      </w:pPr>
      <w:r>
        <w:rPr>
          <w:rFonts w:ascii="Georgia" w:hAnsi="Georgia"/>
          <w:sz w:val="24"/>
          <w:szCs w:val="24"/>
          <w:lang w:val="it-it"/>
          <w:b w:val="1"/>
          <w:bCs w:val="1"/>
          <w:i w:val="0"/>
          <w:iCs w:val="0"/>
          <w:u w:val="none"/>
          <w:vertAlign w:val="baseline"/>
          <w:rtl w:val="0"/>
        </w:rPr>
        <w:t xml:space="preserve">Art. 6 — Finanze</w:t>
      </w:r>
    </w:p>
    <w:p w14:paraId="5529EF42" w14:textId="2304DC6E" w:rsidR="00352F6C" w:rsidRPr="006922BA" w:rsidRDefault="00BA0308" w:rsidP="0084725C">
      <w:pPr>
        <w:tabs>
          <w:tab w:val="left" w:pos="0"/>
        </w:tabs>
        <w:autoSpaceDE w:val="0"/>
        <w:autoSpaceDN w:val="0"/>
        <w:adjustRightInd w:val="0"/>
        <w:spacing w:after="240" w:line="300" w:lineRule="atLeast"/>
        <w:ind w:left="180" w:hanging="18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1. La quota d'ammissione per i nuovi soci sarà di ____________. Le quote sociali annuali ammontano a ____________ per ogni socio e vengono versate come segue: __________________.</w:t>
      </w:r>
    </w:p>
    <w:p w14:paraId="796EB5FB" w14:textId="062A536E" w:rsidR="007A427C" w:rsidRDefault="00D2040A" w:rsidP="0084725C">
      <w:pPr>
        <w:tabs>
          <w:tab w:val="left" w:pos="0"/>
        </w:tabs>
        <w:autoSpaceDE w:val="0"/>
        <w:autoSpaceDN w:val="0"/>
        <w:adjustRightInd w:val="0"/>
        <w:spacing w:after="240" w:line="300" w:lineRule="atLeast"/>
        <w:ind w:left="180" w:hanging="18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2. Prima dell'inizio di ogni anno fiscale, il consiglio direttivo e la commissione finanze devono presentare un bilancio preventivo delle entrate e delle spese per l'anno in questione.</w:t>
      </w:r>
    </w:p>
    <w:p w14:paraId="3DF183F9" w14:textId="31BDBF55" w:rsidR="00D2040A" w:rsidRDefault="00D2040A" w:rsidP="0084725C">
      <w:pPr>
        <w:autoSpaceDE w:val="0"/>
        <w:autoSpaceDN w:val="0"/>
        <w:adjustRightInd w:val="0"/>
        <w:spacing w:after="240" w:line="300" w:lineRule="atLeast"/>
        <w:ind w:left="180" w:hanging="18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3. Il tesoriere deve depositare i fondi del club nella banca o nelle banche designate dal consiglio direttivo. I fondi devono essere divisi in due conti bancari: uno destinato alla gestione del club, l'altro destinato ai progetti di service.</w:t>
      </w:r>
    </w:p>
    <w:p w14:paraId="222D522D" w14:textId="77777777" w:rsidR="00694C1F" w:rsidRDefault="00D2040A" w:rsidP="0084725C">
      <w:pPr>
        <w:autoSpaceDE w:val="0"/>
        <w:autoSpaceDN w:val="0"/>
        <w:adjustRightInd w:val="0"/>
        <w:spacing w:after="240" w:line="300" w:lineRule="atLeast"/>
        <w:ind w:left="180" w:hanging="18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4. Le fatture devono essere pagate dal tesoriere (o da altri dirigenti autorizzati) con l'approvazione di due dirigenti o consiglieri.</w:t>
      </w:r>
    </w:p>
    <w:p w14:paraId="548A330D" w14:textId="77777777" w:rsidR="00694C1F" w:rsidRDefault="00694C1F" w:rsidP="0084725C">
      <w:pPr>
        <w:autoSpaceDE w:val="0"/>
        <w:autoSpaceDN w:val="0"/>
        <w:adjustRightInd w:val="0"/>
        <w:spacing w:after="240" w:line="300" w:lineRule="atLeast"/>
        <w:ind w:left="180" w:hanging="18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5. Una volta all'anno la contabilità del club deve essere sottoposta a una revisione contabile accurata da parte di una persona qualificata.</w:t>
      </w:r>
    </w:p>
    <w:p w14:paraId="79951ACA" w14:textId="77777777" w:rsidR="00694C1F" w:rsidRDefault="00694C1F" w:rsidP="0013651C">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6. Il bilancio consultivo del club deve essere presentato a fine anno ai suoi soci.</w:t>
      </w:r>
    </w:p>
    <w:p w14:paraId="481AE10D" w14:textId="77777777" w:rsidR="00BA517F" w:rsidRDefault="00694C1F" w:rsidP="0013651C">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7. L'anno fiscale del club inizia il 1º luglio e termina il 30 giugno successivo.</w:t>
      </w:r>
    </w:p>
    <w:p w14:paraId="10BC2777" w14:textId="390965A1" w:rsidR="00D2040A" w:rsidRPr="006922BA" w:rsidRDefault="00274D53" w:rsidP="00E36B00">
      <w:pPr>
        <w:tabs>
          <w:tab w:val="left" w:pos="360"/>
        </w:tabs>
        <w:autoSpaceDE w:val="0"/>
        <w:autoSpaceDN w:val="0"/>
        <w:adjustRightInd w:val="0"/>
        <w:spacing w:after="240" w:line="300" w:lineRule="atLeast"/>
        <w:ind w:left="360" w:hanging="360"/>
        <w:jc w:val="center"/>
        <w:rPr>
          <w:rFonts w:ascii="Georgia" w:hAnsi="Georgia"/>
          <w:sz w:val="24"/>
          <w:szCs w:val="24"/>
        </w:rPr>
        <w:bidi w:val="0"/>
      </w:pPr>
      <w:r>
        <w:rPr>
          <w:rFonts w:ascii="Georgia" w:hAnsi="Georgia"/>
          <w:sz w:val="24"/>
          <w:szCs w:val="24"/>
          <w:lang w:val="it-it"/>
          <w:b w:val="0"/>
          <w:bCs w:val="0"/>
          <w:i w:val="0"/>
          <w:iCs w:val="0"/>
          <w:u w:val="none"/>
          <w:vertAlign w:val="baseline"/>
          <w:rtl w:val="0"/>
        </w:rPr>
        <w:pict w14:anchorId="7C93CDD0">
          <v:rect id="_x0000_i1030" style="width:0;height:1.5pt" o:hralign="center" o:hrstd="t" o:hr="t" fillcolor="#a0a0a0" stroked="f"/>
        </w:pict>
      </w:r>
    </w:p>
    <w:p w14:paraId="4B89BCB6" w14:textId="669B3D7A" w:rsidR="00C34852" w:rsidRPr="00E36B00" w:rsidRDefault="00061836" w:rsidP="00061836">
      <w:pPr>
        <w:tabs>
          <w:tab w:val="left" w:pos="0"/>
        </w:tabs>
        <w:autoSpaceDE w:val="0"/>
        <w:autoSpaceDN w:val="0"/>
        <w:adjustRightInd w:val="0"/>
        <w:spacing w:after="240" w:line="300" w:lineRule="atLeast"/>
        <w:rPr>
          <w:rFonts w:ascii="Georgia" w:hAnsi="Georgia"/>
          <w:bCs/>
          <w:i/>
          <w:iCs/>
          <w:sz w:val="24"/>
          <w:szCs w:val="24"/>
        </w:rPr>
        <w:bidi w:val="0"/>
      </w:pPr>
      <w:r>
        <w:rPr>
          <w:rFonts w:ascii="Georgia" w:hAnsi="Georgia"/>
          <w:sz w:val="24"/>
          <w:szCs w:val="24"/>
          <w:lang w:val="it-it"/>
          <w:b w:val="0"/>
          <w:bCs w:val="0"/>
          <w:i w:val="1"/>
          <w:iCs w:val="1"/>
          <w:u w:val="none"/>
          <w:vertAlign w:val="baseline"/>
          <w:rtl w:val="0"/>
        </w:rPr>
        <w:t xml:space="preserve">Lo Statuto tipo del club Rotaract richiede che il regolamento del club specifichi una finestra temporale nella quale vanno pagate le quote sociali.</w:t>
      </w:r>
    </w:p>
    <w:p w14:paraId="26922BDD" w14:textId="3DEE6819" w:rsidR="00C34852" w:rsidRPr="006922BA" w:rsidRDefault="009A15CA" w:rsidP="00D7325B">
      <w:pPr>
        <w:tabs>
          <w:tab w:val="left" w:pos="360"/>
        </w:tabs>
        <w:autoSpaceDE w:val="0"/>
        <w:autoSpaceDN w:val="0"/>
        <w:adjustRightInd w:val="0"/>
        <w:spacing w:after="240" w:line="300" w:lineRule="atLeast"/>
        <w:ind w:left="360" w:hanging="360"/>
        <w:outlineLvl w:val="0"/>
        <w:rPr>
          <w:rFonts w:ascii="Georgia" w:hAnsi="Georgia"/>
          <w:b/>
          <w:sz w:val="24"/>
          <w:szCs w:val="24"/>
        </w:rPr>
        <w:bidi w:val="0"/>
      </w:pPr>
      <w:r>
        <w:rPr>
          <w:rFonts w:ascii="Georgia" w:hAnsi="Georgia"/>
          <w:sz w:val="24"/>
          <w:szCs w:val="24"/>
          <w:lang w:val="it-it"/>
          <w:b w:val="1"/>
          <w:bCs w:val="1"/>
          <w:i w:val="0"/>
          <w:iCs w:val="0"/>
          <w:u w:val="none"/>
          <w:vertAlign w:val="baseline"/>
          <w:rtl w:val="0"/>
        </w:rPr>
        <w:t xml:space="preserve">Articolo 7 — Metodo di ammissione dei soci </w:t>
      </w:r>
    </w:p>
    <w:p w14:paraId="50A98F08" w14:textId="20CF4402" w:rsidR="00C34852" w:rsidRPr="006922BA" w:rsidRDefault="00462E09" w:rsidP="00C34852">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1. L'affiliazione al club avviene come segue: un socio può proporre un candidato, un potenziale socio può presentare richiesta d'affiliazione, oppure un altro club può proporre uno dei suoi soci in trasferimento o ex soci. Il metodo di ammissione di nuovi soci in un Rotaract club a base universitaria deve avere l'approvazione delle autorità didattiche.</w:t>
      </w:r>
    </w:p>
    <w:p w14:paraId="13E10644" w14:textId="4A70B82C" w:rsidR="00C34852" w:rsidRPr="006922BA" w:rsidRDefault="00462E09" w:rsidP="00C34852">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2. Il consiglio direttivo di club deve approvare o bocciare l'affiliazione di un candidato entro _______ giorni e comunicare al candidato la sua decisione. </w:t>
      </w:r>
    </w:p>
    <w:p w14:paraId="3ABA28CF" w14:textId="77777777" w:rsidR="00C34852" w:rsidRPr="006922BA" w:rsidRDefault="00274D53" w:rsidP="00AC4CD7">
      <w:pPr>
        <w:tabs>
          <w:tab w:val="left" w:pos="360"/>
        </w:tabs>
        <w:autoSpaceDE w:val="0"/>
        <w:autoSpaceDN w:val="0"/>
        <w:adjustRightInd w:val="0"/>
        <w:spacing w:line="300" w:lineRule="atLeast"/>
        <w:ind w:left="360" w:hanging="360"/>
        <w:rPr>
          <w:rFonts w:ascii="Georgia" w:hAnsi="Georgia"/>
          <w:i/>
          <w:sz w:val="24"/>
          <w:szCs w:val="24"/>
        </w:rPr>
        <w:bidi w:val="0"/>
      </w:pPr>
      <w:r>
        <w:rPr>
          <w:rFonts w:ascii="Georgia" w:hAnsi="Georgia"/>
          <w:sz w:val="24"/>
          <w:szCs w:val="24"/>
          <w:lang w:val="it-it"/>
          <w:b w:val="0"/>
          <w:bCs w:val="0"/>
          <w:i w:val="0"/>
          <w:iCs w:val="0"/>
          <w:u w:val="none"/>
          <w:vertAlign w:val="baseline"/>
          <w:rtl w:val="0"/>
        </w:rPr>
        <w:pict w14:anchorId="4AD69EAD">
          <v:rect id="_x0000_i1031" style="width:0;height:1.5pt" o:hralign="center" o:hrstd="t" o:hr="t" fillcolor="#a0a0a0" stroked="f"/>
        </w:pict>
      </w:r>
    </w:p>
    <w:p w14:paraId="12BC5954" w14:textId="7656D82F" w:rsidR="00C34852" w:rsidRPr="006922BA" w:rsidRDefault="00C34852" w:rsidP="00AC4CD7">
      <w:pPr>
        <w:tabs>
          <w:tab w:val="left" w:pos="360"/>
        </w:tabs>
        <w:autoSpaceDE w:val="0"/>
        <w:autoSpaceDN w:val="0"/>
        <w:adjustRightInd w:val="0"/>
        <w:spacing w:after="240" w:line="300" w:lineRule="atLeast"/>
        <w:rPr>
          <w:rFonts w:ascii="Georgia" w:hAnsi="Georgia"/>
          <w:i/>
          <w:sz w:val="24"/>
          <w:szCs w:val="24"/>
        </w:rPr>
        <w:bidi w:val="0"/>
      </w:pPr>
      <w:r>
        <w:rPr>
          <w:rFonts w:ascii="Georgia" w:hAnsi="Georgia"/>
          <w:sz w:val="24"/>
          <w:szCs w:val="24"/>
          <w:lang w:val="it-it"/>
          <w:b w:val="0"/>
          <w:bCs w:val="0"/>
          <w:i w:val="1"/>
          <w:iCs w:val="1"/>
          <w:u w:val="none"/>
          <w:vertAlign w:val="baseline"/>
          <w:rtl w:val="0"/>
        </w:rPr>
        <w:t xml:space="preserve">È possibile aggiungere qui ulteriori qualificazioni o procedure per l'ammissione di nuovi soci. </w:t>
      </w:r>
      <w:r>
        <w:rPr>
          <w:rFonts w:ascii="Georgia" w:hAnsi="Georgia"/>
          <w:sz w:val="24"/>
          <w:szCs w:val="24"/>
          <w:lang w:val="it-it"/>
          <w:b w:val="0"/>
          <w:bCs w:val="0"/>
          <w:i w:val="1"/>
          <w:iCs w:val="1"/>
          <w:u w:val="none"/>
          <w:vertAlign w:val="baseline"/>
          <w:rtl w:val="0"/>
        </w:rPr>
        <w:t xml:space="preserve">Occorre anche includere una procedura da seguire nel caso di obiezioni da parte degli attuali soci.</w:t>
      </w:r>
    </w:p>
    <w:p w14:paraId="4F99841C" w14:textId="77777777" w:rsidR="007A427C" w:rsidRPr="006922BA" w:rsidRDefault="007A427C" w:rsidP="004B41AC">
      <w:pPr>
        <w:tabs>
          <w:tab w:val="left" w:pos="360"/>
        </w:tabs>
        <w:autoSpaceDE w:val="0"/>
        <w:autoSpaceDN w:val="0"/>
        <w:adjustRightInd w:val="0"/>
        <w:spacing w:after="240" w:line="300" w:lineRule="atLeast"/>
        <w:ind w:left="360" w:hanging="360"/>
        <w:rPr>
          <w:rFonts w:ascii="Georgia" w:hAnsi="Georgia"/>
          <w:sz w:val="24"/>
          <w:szCs w:val="24"/>
        </w:rPr>
      </w:pPr>
    </w:p>
    <w:p w14:paraId="4F6DFA3E" w14:textId="7A484B63" w:rsidR="00352F6C" w:rsidRPr="006922BA" w:rsidRDefault="008C55A6" w:rsidP="00D7325B">
      <w:pPr>
        <w:autoSpaceDE w:val="0"/>
        <w:autoSpaceDN w:val="0"/>
        <w:adjustRightInd w:val="0"/>
        <w:spacing w:after="240" w:line="300" w:lineRule="atLeast"/>
        <w:outlineLvl w:val="0"/>
        <w:rPr>
          <w:rFonts w:ascii="Georgia" w:hAnsi="Georgia"/>
          <w:b/>
          <w:bCs/>
          <w:sz w:val="24"/>
          <w:szCs w:val="24"/>
        </w:rPr>
        <w:bidi w:val="0"/>
      </w:pPr>
      <w:r>
        <w:rPr>
          <w:rFonts w:ascii="Georgia" w:hAnsi="Georgia"/>
          <w:sz w:val="24"/>
          <w:szCs w:val="24"/>
          <w:lang w:val="it-it"/>
          <w:b w:val="1"/>
          <w:bCs w:val="1"/>
          <w:i w:val="0"/>
          <w:iCs w:val="0"/>
          <w:u w:val="none"/>
          <w:vertAlign w:val="baseline"/>
          <w:rtl w:val="0"/>
        </w:rPr>
        <w:t xml:space="preserve">Articolo 8 — Emendamenti</w:t>
      </w:r>
    </w:p>
    <w:p w14:paraId="50B59937" w14:textId="291721B9" w:rsidR="002E000F" w:rsidRPr="006922BA" w:rsidRDefault="006643E2" w:rsidP="00651579">
      <w:pPr>
        <w:autoSpaceDE w:val="0"/>
        <w:autoSpaceDN w:val="0"/>
        <w:adjustRightInd w:val="0"/>
        <w:spacing w:after="240" w:line="300" w:lineRule="atLeast"/>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Il presente regolamento può essere emendato nel corso di una qualsiasi riunione ordinaria del club oppure in una riunione straordinaria indetta a tale scopo. La modifica del regolamento del club richiede l'invio di una comunicazione scritta a ciascun socio 21 giorni prima della riunione, la presenza del quorum ai fini della votazione e i due terzi dei voti a favore della modifica. </w:t>
      </w:r>
    </w:p>
    <w:p w14:paraId="4F43ECA6" w14:textId="520873BD" w:rsidR="00482B9A" w:rsidRPr="006922BA" w:rsidRDefault="00F439ED" w:rsidP="00E36B00">
      <w:pPr>
        <w:tabs>
          <w:tab w:val="left" w:pos="360"/>
        </w:tabs>
        <w:autoSpaceDE w:val="0"/>
        <w:autoSpaceDN w:val="0"/>
        <w:adjustRightInd w:val="0"/>
        <w:spacing w:after="240" w:line="300" w:lineRule="atLeast"/>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Le modifiche al regolamento devono essere conformi con lo Statuto tipo del club Rotaract, lo Statuto del RI, il Regolamento del RI e il Rotary Code of Policies.</w:t>
      </w:r>
    </w:p>
    <w:p w14:paraId="7BDA740B" w14:textId="77777777" w:rsidR="00612CBC" w:rsidRPr="006922BA" w:rsidRDefault="00612CBC" w:rsidP="004B41AC">
      <w:pPr>
        <w:tabs>
          <w:tab w:val="left" w:pos="360"/>
        </w:tabs>
        <w:autoSpaceDE w:val="0"/>
        <w:autoSpaceDN w:val="0"/>
        <w:adjustRightInd w:val="0"/>
        <w:spacing w:after="240" w:line="300" w:lineRule="atLeast"/>
        <w:ind w:left="360" w:hanging="360"/>
        <w:rPr>
          <w:rFonts w:ascii="Georgia" w:hAnsi="Georgia"/>
          <w:sz w:val="24"/>
          <w:szCs w:val="24"/>
        </w:rPr>
      </w:pPr>
    </w:p>
    <w:p w14:paraId="2C7C0C23" w14:textId="5208035E" w:rsidR="00482B9A" w:rsidRPr="006922BA" w:rsidRDefault="00612CBC" w:rsidP="00336F08">
      <w:pPr>
        <w:tabs>
          <w:tab w:val="left" w:pos="360"/>
        </w:tabs>
        <w:autoSpaceDE w:val="0"/>
        <w:autoSpaceDN w:val="0"/>
        <w:adjustRightInd w:val="0"/>
        <w:spacing w:after="240" w:line="300" w:lineRule="atLeast"/>
        <w:ind w:left="360" w:hanging="360"/>
        <w:rPr>
          <w:rFonts w:ascii="Georgia" w:hAnsi="Georgia"/>
          <w:sz w:val="24"/>
          <w:szCs w:val="24"/>
        </w:rPr>
        <w:bidi w:val="0"/>
      </w:pPr>
      <w:r>
        <w:rPr>
          <w:rFonts w:ascii="Georgia" w:hAnsi="Georgia"/>
          <w:sz w:val="24"/>
          <w:szCs w:val="24"/>
          <w:lang w:val="it-it"/>
          <w:b w:val="0"/>
          <w:bCs w:val="0"/>
          <w:i w:val="0"/>
          <w:iCs w:val="0"/>
          <w:u w:val="none"/>
          <w:vertAlign w:val="baseline"/>
          <w:rtl w:val="0"/>
        </w:rPr>
        <w:t xml:space="preserve">[FINE]</w:t>
      </w:r>
    </w:p>
    <w:sectPr w:rsidR="00482B9A" w:rsidRPr="006922BA" w:rsidSect="00D7325B">
      <w:footerReference w:type="even" r:id="rId9"/>
      <w:footerReference w:type="default" r:id="rId10"/>
      <w:pgSz w:w="12240" w:h="15840"/>
      <w:pgMar w:top="864"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0D75" w14:textId="77777777" w:rsidR="000F47FC" w:rsidRDefault="000F47FC">
      <w:pPr>
        <w:bidi w:val="0"/>
      </w:pPr>
      <w:r>
        <w:separator/>
      </w:r>
    </w:p>
  </w:endnote>
  <w:endnote w:type="continuationSeparator" w:id="0">
    <w:p w14:paraId="0458F5F2" w14:textId="77777777" w:rsidR="000F47FC" w:rsidRDefault="000F47FC">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1A26" w14:textId="183A3B50" w:rsidR="006922BA" w:rsidRDefault="006922BA" w:rsidP="00301F64">
    <w:pPr>
      <w:pStyle w:val="Footer"/>
      <w:framePr w:wrap="none" w:vAnchor="text" w:hAnchor="margin" w:xAlign="right" w:y="1"/>
      <w:rPr>
        <w:rStyle w:val="PageNumber"/>
      </w:rPr>
      <w:bidi w:val="0"/>
    </w:pPr>
    <w:r>
      <w:rPr>
        <w:rStyle w:val="PageNumber"/>
        <w:lang w:val="it-it"/>
        <w:b w:val="0"/>
        <w:bCs w:val="0"/>
        <w:i w:val="0"/>
        <w:iCs w:val="0"/>
        <w:u w:val="none"/>
        <w:vertAlign w:val="baseline"/>
        <w:rtl w:val="0"/>
      </w:rPr>
      <w:fldChar w:fldCharType="begin"/>
    </w:r>
    <w:r>
      <w:rPr>
        <w:rStyle w:val="PageNumber"/>
        <w:lang w:val="it-it"/>
        <w:b w:val="0"/>
        <w:bCs w:val="0"/>
        <w:i w:val="0"/>
        <w:iCs w:val="0"/>
        <w:u w:val="none"/>
        <w:vertAlign w:val="baseline"/>
        <w:rtl w:val="0"/>
      </w:rPr>
      <w:instrText xml:space="preserve">PAGE  </w:instrText>
    </w:r>
    <w:r>
      <w:rPr>
        <w:rStyle w:val="PageNumber"/>
        <w:lang w:val="it-it"/>
        <w:b w:val="0"/>
        <w:bCs w:val="0"/>
        <w:i w:val="0"/>
        <w:iCs w:val="0"/>
        <w:u w:val="none"/>
        <w:vertAlign w:val="baseline"/>
        <w:rtl w:val="0"/>
      </w:rPr>
      <w:fldChar w:fldCharType="separate"/>
    </w:r>
    <w:r>
      <w:rPr>
        <w:rStyle w:val="PageNumber"/>
        <w:noProof/>
        <w:lang w:val="it-it"/>
        <w:b w:val="0"/>
        <w:bCs w:val="0"/>
        <w:i w:val="0"/>
        <w:iCs w:val="0"/>
        <w:u w:val="none"/>
        <w:vertAlign w:val="baseline"/>
        <w:rtl w:val="0"/>
      </w:rPr>
      <w:t xml:space="preserve">3</w:t>
    </w:r>
    <w:r>
      <w:rPr>
        <w:rStyle w:val="PageNumber"/>
        <w:lang w:val="it-it"/>
        <w:b w:val="0"/>
        <w:bCs w:val="0"/>
        <w:i w:val="0"/>
        <w:iCs w:val="0"/>
        <w:u w:val="none"/>
        <w:vertAlign w:val="baseline"/>
        <w:rtl w:val="0"/>
      </w:rPr>
      <w:fldChar w:fldCharType="end"/>
    </w:r>
  </w:p>
  <w:p w14:paraId="7A742236" w14:textId="77777777" w:rsidR="006922BA" w:rsidRDefault="006922BA" w:rsidP="00692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07D" w14:textId="21A5E24A" w:rsidR="006922BA" w:rsidRDefault="006922BA" w:rsidP="00301F64">
    <w:pPr>
      <w:pStyle w:val="Footer"/>
      <w:framePr w:wrap="none" w:vAnchor="text" w:hAnchor="margin" w:xAlign="right" w:y="1"/>
      <w:rPr>
        <w:rStyle w:val="PageNumber"/>
      </w:rPr>
      <w:bidi w:val="0"/>
    </w:pPr>
    <w:r>
      <w:rPr>
        <w:rStyle w:val="PageNumber"/>
        <w:lang w:val="it-it"/>
        <w:b w:val="0"/>
        <w:bCs w:val="0"/>
        <w:i w:val="0"/>
        <w:iCs w:val="0"/>
        <w:u w:val="none"/>
        <w:vertAlign w:val="baseline"/>
        <w:rtl w:val="0"/>
      </w:rPr>
      <w:fldChar w:fldCharType="begin"/>
    </w:r>
    <w:r>
      <w:rPr>
        <w:rStyle w:val="PageNumber"/>
        <w:lang w:val="it-it"/>
        <w:b w:val="0"/>
        <w:bCs w:val="0"/>
        <w:i w:val="0"/>
        <w:iCs w:val="0"/>
        <w:u w:val="none"/>
        <w:vertAlign w:val="baseline"/>
        <w:rtl w:val="0"/>
      </w:rPr>
      <w:instrText xml:space="preserve">PAGE  </w:instrText>
    </w:r>
    <w:r>
      <w:rPr>
        <w:rStyle w:val="PageNumber"/>
        <w:lang w:val="it-it"/>
        <w:b w:val="0"/>
        <w:bCs w:val="0"/>
        <w:i w:val="0"/>
        <w:iCs w:val="0"/>
        <w:u w:val="none"/>
        <w:vertAlign w:val="baseline"/>
        <w:rtl w:val="0"/>
      </w:rPr>
      <w:fldChar w:fldCharType="separate"/>
    </w:r>
    <w:r>
      <w:rPr>
        <w:rStyle w:val="PageNumber"/>
        <w:noProof/>
        <w:lang w:val="it-it"/>
        <w:b w:val="0"/>
        <w:bCs w:val="0"/>
        <w:i w:val="0"/>
        <w:iCs w:val="0"/>
        <w:u w:val="none"/>
        <w:vertAlign w:val="baseline"/>
        <w:rtl w:val="0"/>
      </w:rPr>
      <w:t xml:space="preserve">1</w:t>
    </w:r>
    <w:r>
      <w:rPr>
        <w:rStyle w:val="PageNumber"/>
        <w:lang w:val="it-it"/>
        <w:b w:val="0"/>
        <w:bCs w:val="0"/>
        <w:i w:val="0"/>
        <w:iCs w:val="0"/>
        <w:u w:val="none"/>
        <w:vertAlign w:val="baseline"/>
        <w:rtl w:val="0"/>
      </w:rPr>
      <w:fldChar w:fldCharType="end"/>
    </w:r>
  </w:p>
  <w:p w14:paraId="545D0D77" w14:textId="4E8B496E" w:rsidR="006922BA" w:rsidRPr="006922BA" w:rsidRDefault="00A16F68" w:rsidP="00E36B00">
    <w:pPr>
      <w:pStyle w:val="Footer"/>
      <w:ind w:right="360"/>
      <w:jc w:val="center"/>
      <w:rPr>
        <w:rFonts w:ascii="Georgia" w:hAnsi="Georgia"/>
      </w:rPr>
      <w:bidi w:val="0"/>
    </w:pPr>
    <w:r>
      <w:rPr>
        <w:rFonts w:ascii="Georgia" w:hAnsi="Georgia"/>
        <w:lang w:val="it-it"/>
        <w:b w:val="0"/>
        <w:bCs w:val="0"/>
        <w:i w:val="0"/>
        <w:iCs w:val="0"/>
        <w:u w:val="none"/>
        <w:vertAlign w:val="baseline"/>
        <w:rtl w:val="0"/>
      </w:rPr>
      <w:t xml:space="preserve">(Aprile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D3F7" w14:textId="77777777" w:rsidR="000F47FC" w:rsidRDefault="000F47FC">
      <w:pPr>
        <w:bidi w:val="0"/>
      </w:pPr>
      <w:r>
        <w:separator/>
      </w:r>
    </w:p>
  </w:footnote>
  <w:footnote w:type="continuationSeparator" w:id="0">
    <w:p w14:paraId="6B4C2113" w14:textId="77777777" w:rsidR="000F47FC" w:rsidRDefault="000F47FC">
      <w:pPr>
        <w:bidi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6C"/>
    <w:rsid w:val="00001EE5"/>
    <w:rsid w:val="00061836"/>
    <w:rsid w:val="00084A6A"/>
    <w:rsid w:val="00084A79"/>
    <w:rsid w:val="000A1017"/>
    <w:rsid w:val="000C721A"/>
    <w:rsid w:val="000F3F58"/>
    <w:rsid w:val="000F47FC"/>
    <w:rsid w:val="001172C6"/>
    <w:rsid w:val="00117DDB"/>
    <w:rsid w:val="001215CC"/>
    <w:rsid w:val="0013651C"/>
    <w:rsid w:val="00142B97"/>
    <w:rsid w:val="00150842"/>
    <w:rsid w:val="00155DFB"/>
    <w:rsid w:val="00177BF5"/>
    <w:rsid w:val="0018250F"/>
    <w:rsid w:val="00184C0A"/>
    <w:rsid w:val="001C23A5"/>
    <w:rsid w:val="001C3FC6"/>
    <w:rsid w:val="001C4AEB"/>
    <w:rsid w:val="001F369A"/>
    <w:rsid w:val="00206010"/>
    <w:rsid w:val="002065C9"/>
    <w:rsid w:val="00206E4C"/>
    <w:rsid w:val="00207D30"/>
    <w:rsid w:val="00210FBE"/>
    <w:rsid w:val="002305D5"/>
    <w:rsid w:val="0023186B"/>
    <w:rsid w:val="0024042A"/>
    <w:rsid w:val="00274D53"/>
    <w:rsid w:val="002937D7"/>
    <w:rsid w:val="002A3D0A"/>
    <w:rsid w:val="002B0088"/>
    <w:rsid w:val="002B2A5A"/>
    <w:rsid w:val="002B3D42"/>
    <w:rsid w:val="002B6F20"/>
    <w:rsid w:val="002C2AF9"/>
    <w:rsid w:val="002C714D"/>
    <w:rsid w:val="002E000F"/>
    <w:rsid w:val="002E594F"/>
    <w:rsid w:val="002F2C6D"/>
    <w:rsid w:val="002F305B"/>
    <w:rsid w:val="002F7DC2"/>
    <w:rsid w:val="00301F64"/>
    <w:rsid w:val="00312239"/>
    <w:rsid w:val="0032416C"/>
    <w:rsid w:val="00331FC7"/>
    <w:rsid w:val="00336F08"/>
    <w:rsid w:val="00343CFC"/>
    <w:rsid w:val="00352F6C"/>
    <w:rsid w:val="003624CD"/>
    <w:rsid w:val="00366BFD"/>
    <w:rsid w:val="00367005"/>
    <w:rsid w:val="003B0AFE"/>
    <w:rsid w:val="003B7A08"/>
    <w:rsid w:val="003D17C3"/>
    <w:rsid w:val="003D2625"/>
    <w:rsid w:val="003F7379"/>
    <w:rsid w:val="00402FF3"/>
    <w:rsid w:val="00416F20"/>
    <w:rsid w:val="0042036B"/>
    <w:rsid w:val="00440146"/>
    <w:rsid w:val="004473D9"/>
    <w:rsid w:val="00453B5C"/>
    <w:rsid w:val="00462E09"/>
    <w:rsid w:val="00473063"/>
    <w:rsid w:val="00482B9A"/>
    <w:rsid w:val="0048642B"/>
    <w:rsid w:val="00492126"/>
    <w:rsid w:val="004B41AC"/>
    <w:rsid w:val="004E7FCD"/>
    <w:rsid w:val="004F5E33"/>
    <w:rsid w:val="00531ED9"/>
    <w:rsid w:val="00541608"/>
    <w:rsid w:val="00546FD6"/>
    <w:rsid w:val="005601B2"/>
    <w:rsid w:val="00573349"/>
    <w:rsid w:val="005875DE"/>
    <w:rsid w:val="005924C9"/>
    <w:rsid w:val="005A69FD"/>
    <w:rsid w:val="00612CBC"/>
    <w:rsid w:val="00651579"/>
    <w:rsid w:val="00660D7E"/>
    <w:rsid w:val="006643E2"/>
    <w:rsid w:val="00670575"/>
    <w:rsid w:val="006802FE"/>
    <w:rsid w:val="006922BA"/>
    <w:rsid w:val="00694C1F"/>
    <w:rsid w:val="006C4303"/>
    <w:rsid w:val="006D05A3"/>
    <w:rsid w:val="006E3D40"/>
    <w:rsid w:val="006E5E74"/>
    <w:rsid w:val="006F5BE9"/>
    <w:rsid w:val="00712073"/>
    <w:rsid w:val="007205E8"/>
    <w:rsid w:val="00736595"/>
    <w:rsid w:val="007821AE"/>
    <w:rsid w:val="00786DF4"/>
    <w:rsid w:val="007A427C"/>
    <w:rsid w:val="007A4603"/>
    <w:rsid w:val="007B53F6"/>
    <w:rsid w:val="007C3A6F"/>
    <w:rsid w:val="007D4419"/>
    <w:rsid w:val="007F56E2"/>
    <w:rsid w:val="008262FE"/>
    <w:rsid w:val="0084128F"/>
    <w:rsid w:val="00844186"/>
    <w:rsid w:val="008461B9"/>
    <w:rsid w:val="0084725C"/>
    <w:rsid w:val="00875D24"/>
    <w:rsid w:val="00884B54"/>
    <w:rsid w:val="0088705B"/>
    <w:rsid w:val="00890A74"/>
    <w:rsid w:val="008B2463"/>
    <w:rsid w:val="008B24A3"/>
    <w:rsid w:val="008C55A6"/>
    <w:rsid w:val="008C61D6"/>
    <w:rsid w:val="009234EA"/>
    <w:rsid w:val="009451DC"/>
    <w:rsid w:val="00950CAF"/>
    <w:rsid w:val="00951993"/>
    <w:rsid w:val="00981D94"/>
    <w:rsid w:val="009A15CA"/>
    <w:rsid w:val="009C6E5E"/>
    <w:rsid w:val="009D134E"/>
    <w:rsid w:val="009D136B"/>
    <w:rsid w:val="009D4640"/>
    <w:rsid w:val="009F17F5"/>
    <w:rsid w:val="00A0629D"/>
    <w:rsid w:val="00A07E2B"/>
    <w:rsid w:val="00A11BA9"/>
    <w:rsid w:val="00A153B1"/>
    <w:rsid w:val="00A16171"/>
    <w:rsid w:val="00A16F68"/>
    <w:rsid w:val="00A26B07"/>
    <w:rsid w:val="00A5456F"/>
    <w:rsid w:val="00A74FC9"/>
    <w:rsid w:val="00A801EC"/>
    <w:rsid w:val="00A8623C"/>
    <w:rsid w:val="00AC4CD7"/>
    <w:rsid w:val="00B14CE0"/>
    <w:rsid w:val="00B17289"/>
    <w:rsid w:val="00B24A80"/>
    <w:rsid w:val="00B86AC2"/>
    <w:rsid w:val="00BA0308"/>
    <w:rsid w:val="00BA0E00"/>
    <w:rsid w:val="00BA517F"/>
    <w:rsid w:val="00BA7AA9"/>
    <w:rsid w:val="00BB3689"/>
    <w:rsid w:val="00BB6285"/>
    <w:rsid w:val="00BD0034"/>
    <w:rsid w:val="00C04F4F"/>
    <w:rsid w:val="00C075E5"/>
    <w:rsid w:val="00C14ED1"/>
    <w:rsid w:val="00C20944"/>
    <w:rsid w:val="00C34852"/>
    <w:rsid w:val="00C47BDA"/>
    <w:rsid w:val="00C5350F"/>
    <w:rsid w:val="00C616BE"/>
    <w:rsid w:val="00C7227A"/>
    <w:rsid w:val="00C810F7"/>
    <w:rsid w:val="00C8796C"/>
    <w:rsid w:val="00C97E1E"/>
    <w:rsid w:val="00CA6C08"/>
    <w:rsid w:val="00CB085A"/>
    <w:rsid w:val="00CC6BA5"/>
    <w:rsid w:val="00CF35B7"/>
    <w:rsid w:val="00D11DD3"/>
    <w:rsid w:val="00D2040A"/>
    <w:rsid w:val="00D26974"/>
    <w:rsid w:val="00D26F3F"/>
    <w:rsid w:val="00D404DC"/>
    <w:rsid w:val="00D7325B"/>
    <w:rsid w:val="00D77A52"/>
    <w:rsid w:val="00D85EC0"/>
    <w:rsid w:val="00DB1EC2"/>
    <w:rsid w:val="00DB7EEA"/>
    <w:rsid w:val="00DC23D5"/>
    <w:rsid w:val="00DC25B6"/>
    <w:rsid w:val="00DC4CC5"/>
    <w:rsid w:val="00DE3036"/>
    <w:rsid w:val="00DF6071"/>
    <w:rsid w:val="00E36B00"/>
    <w:rsid w:val="00EA271E"/>
    <w:rsid w:val="00EC5737"/>
    <w:rsid w:val="00ED4597"/>
    <w:rsid w:val="00F04C90"/>
    <w:rsid w:val="00F11514"/>
    <w:rsid w:val="00F40900"/>
    <w:rsid w:val="00F439ED"/>
    <w:rsid w:val="00F65224"/>
    <w:rsid w:val="00F82962"/>
    <w:rsid w:val="00F97328"/>
    <w:rsid w:val="00FC260E"/>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5B60DC6A"/>
  <w15:chartTrackingRefBased/>
  <w15:docId w15:val="{D8DB5698-C819-4D2D-8B67-FD4C2199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7A08"/>
    <w:pPr>
      <w:tabs>
        <w:tab w:val="center" w:pos="4320"/>
        <w:tab w:val="right" w:pos="8640"/>
      </w:tabs>
    </w:pPr>
  </w:style>
  <w:style w:type="paragraph" w:styleId="Footer">
    <w:name w:val="footer"/>
    <w:basedOn w:val="Normal"/>
    <w:rsid w:val="003B7A08"/>
    <w:pPr>
      <w:tabs>
        <w:tab w:val="center" w:pos="4320"/>
        <w:tab w:val="right" w:pos="8640"/>
      </w:tabs>
    </w:pPr>
  </w:style>
  <w:style w:type="character" w:styleId="CommentReference">
    <w:name w:val="annotation reference"/>
    <w:basedOn w:val="DefaultParagraphFont"/>
    <w:rsid w:val="00440146"/>
    <w:rPr>
      <w:sz w:val="16"/>
      <w:szCs w:val="16"/>
    </w:rPr>
  </w:style>
  <w:style w:type="paragraph" w:styleId="CommentText">
    <w:name w:val="annotation text"/>
    <w:basedOn w:val="Normal"/>
    <w:link w:val="CommentTextChar"/>
    <w:rsid w:val="00440146"/>
  </w:style>
  <w:style w:type="character" w:customStyle="1" w:styleId="CommentTextChar">
    <w:name w:val="Comment Text Char"/>
    <w:basedOn w:val="DefaultParagraphFont"/>
    <w:link w:val="CommentText"/>
    <w:rsid w:val="00440146"/>
    <w:rPr>
      <w:lang w:eastAsia="en-US"/>
    </w:rPr>
  </w:style>
  <w:style w:type="paragraph" w:styleId="CommentSubject">
    <w:name w:val="annotation subject"/>
    <w:basedOn w:val="CommentText"/>
    <w:next w:val="CommentText"/>
    <w:link w:val="CommentSubjectChar"/>
    <w:rsid w:val="00440146"/>
    <w:rPr>
      <w:b/>
      <w:bCs/>
    </w:rPr>
  </w:style>
  <w:style w:type="character" w:customStyle="1" w:styleId="CommentSubjectChar">
    <w:name w:val="Comment Subject Char"/>
    <w:basedOn w:val="CommentTextChar"/>
    <w:link w:val="CommentSubject"/>
    <w:rsid w:val="00440146"/>
    <w:rPr>
      <w:b/>
      <w:bCs/>
      <w:lang w:eastAsia="en-US"/>
    </w:rPr>
  </w:style>
  <w:style w:type="paragraph" w:styleId="BalloonText">
    <w:name w:val="Balloon Text"/>
    <w:basedOn w:val="Normal"/>
    <w:link w:val="BalloonTextChar"/>
    <w:rsid w:val="00440146"/>
    <w:rPr>
      <w:rFonts w:ascii="Segoe UI" w:hAnsi="Segoe UI" w:cs="Segoe UI"/>
      <w:sz w:val="18"/>
      <w:szCs w:val="18"/>
    </w:rPr>
  </w:style>
  <w:style w:type="character" w:customStyle="1" w:styleId="BalloonTextChar">
    <w:name w:val="Balloon Text Char"/>
    <w:basedOn w:val="DefaultParagraphFont"/>
    <w:link w:val="BalloonText"/>
    <w:rsid w:val="00440146"/>
    <w:rPr>
      <w:rFonts w:ascii="Segoe UI" w:hAnsi="Segoe UI" w:cs="Segoe UI"/>
      <w:sz w:val="18"/>
      <w:szCs w:val="18"/>
      <w:lang w:eastAsia="en-US"/>
    </w:rPr>
  </w:style>
  <w:style w:type="character" w:styleId="PageNumber">
    <w:name w:val="page number"/>
    <w:basedOn w:val="DefaultParagraphFont"/>
    <w:rsid w:val="006922BA"/>
  </w:style>
  <w:style w:type="character" w:styleId="Emphasis">
    <w:name w:val="Emphasis"/>
    <w:basedOn w:val="DefaultParagraphFont"/>
    <w:qFormat/>
    <w:rsid w:val="00184C0A"/>
    <w:rPr>
      <w:i/>
      <w:iCs/>
    </w:rPr>
  </w:style>
  <w:style w:type="paragraph" w:styleId="Revision">
    <w:name w:val="Revision"/>
    <w:hidden/>
    <w:uiPriority w:val="99"/>
    <w:semiHidden/>
    <w:rsid w:val="00A545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customXml" Target="../customXml/item3.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2.xml" /><Relationship Id="rId4" Type="http://schemas.openxmlformats.org/officeDocument/2006/relationships/styles" Target="styl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495C4-6313-4B3A-8189-4C36ECF3D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67A37-9E74-46F7-8A7F-307509B2B571}">
  <ds:schemaRefs>
    <ds:schemaRef ds:uri="http://schemas.microsoft.com/office/2006/metadata/properties"/>
    <ds:schemaRef ds:uri="http://schemas.microsoft.com/office/infopath/2007/PartnerControls"/>
    <ds:schemaRef ds:uri="069370df-1b75-469d-a9d4-424b0b9f5a67"/>
    <ds:schemaRef ds:uri="710d263c-44d6-4b3f-885c-e31229c24d0d"/>
  </ds:schemaRefs>
</ds:datastoreItem>
</file>

<file path=customXml/itemProps3.xml><?xml version="1.0" encoding="utf-8"?>
<ds:datastoreItem xmlns:ds="http://schemas.openxmlformats.org/officeDocument/2006/customXml" ds:itemID="{EC574DF8-26C4-4A30-99BF-E666FAF00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1553</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Standard Rotaract Club Constitution</vt:lpstr>
    </vt:vector>
  </TitlesOfParts>
  <Company>Rotary International</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Rotaract Club Constitution</dc:title>
  <dc:subject/>
  <dc:creator>Haris Sofradzija</dc:creator>
  <cp:keywords/>
  <dc:description/>
  <cp:lastModifiedBy>John Hannes</cp:lastModifiedBy>
  <cp:revision>68</cp:revision>
  <cp:lastPrinted>2023-04-19T22:05:00Z</cp:lastPrinted>
  <dcterms:created xsi:type="dcterms:W3CDTF">2019-11-07T20:30:00Z</dcterms:created>
  <dcterms:modified xsi:type="dcterms:W3CDTF">2023-04-20T20:09:00Z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